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72" w:rsidRPr="006B43E3" w:rsidRDefault="00040472" w:rsidP="001E1906">
      <w:pPr>
        <w:tabs>
          <w:tab w:val="center" w:pos="4680"/>
        </w:tabs>
        <w:suppressAutoHyphens/>
        <w:jc w:val="center"/>
        <w:rPr>
          <w:rFonts w:ascii="Times New Roman" w:hAnsi="Times New Roman"/>
          <w:b/>
          <w:spacing w:val="-3"/>
          <w:szCs w:val="24"/>
        </w:rPr>
      </w:pPr>
    </w:p>
    <w:p w:rsidR="001E1906" w:rsidRPr="006B43E3" w:rsidRDefault="001E1906" w:rsidP="001E1906">
      <w:pPr>
        <w:tabs>
          <w:tab w:val="center" w:pos="4680"/>
        </w:tabs>
        <w:suppressAutoHyphens/>
        <w:jc w:val="center"/>
        <w:rPr>
          <w:rFonts w:ascii="Times New Roman" w:hAnsi="Times New Roman"/>
          <w:spacing w:val="-3"/>
          <w:szCs w:val="24"/>
        </w:rPr>
      </w:pPr>
      <w:r w:rsidRPr="006B43E3">
        <w:rPr>
          <w:rFonts w:ascii="Times New Roman" w:hAnsi="Times New Roman"/>
          <w:b/>
          <w:spacing w:val="-3"/>
          <w:szCs w:val="24"/>
        </w:rPr>
        <w:t>CALIFORNIA STATE UNIVERSITY, NORTHRIDGE</w:t>
      </w:r>
      <w:r w:rsidR="0039284A" w:rsidRPr="006B43E3">
        <w:rPr>
          <w:rFonts w:ascii="Times New Roman" w:hAnsi="Times New Roman"/>
          <w:spacing w:val="-3"/>
          <w:szCs w:val="24"/>
        </w:rPr>
        <w:fldChar w:fldCharType="begin"/>
      </w:r>
      <w:r w:rsidRPr="006B43E3">
        <w:rPr>
          <w:rFonts w:ascii="Times New Roman" w:hAnsi="Times New Roman"/>
          <w:spacing w:val="-3"/>
          <w:szCs w:val="24"/>
        </w:rPr>
        <w:instrText xml:space="preserve">PRIVATE </w:instrText>
      </w:r>
      <w:r w:rsidR="0039284A" w:rsidRPr="006B43E3">
        <w:rPr>
          <w:rFonts w:ascii="Times New Roman" w:hAnsi="Times New Roman"/>
          <w:spacing w:val="-3"/>
          <w:szCs w:val="24"/>
        </w:rPr>
        <w:fldChar w:fldCharType="end"/>
      </w:r>
    </w:p>
    <w:p w:rsidR="001E1906" w:rsidRPr="006B43E3" w:rsidRDefault="001E1906" w:rsidP="001E1906">
      <w:pPr>
        <w:tabs>
          <w:tab w:val="center" w:pos="4680"/>
        </w:tabs>
        <w:suppressAutoHyphens/>
        <w:jc w:val="center"/>
        <w:rPr>
          <w:rFonts w:ascii="Times New Roman" w:hAnsi="Times New Roman"/>
          <w:spacing w:val="-3"/>
          <w:szCs w:val="24"/>
        </w:rPr>
      </w:pPr>
      <w:r w:rsidRPr="006B43E3">
        <w:rPr>
          <w:rFonts w:ascii="Times New Roman" w:hAnsi="Times New Roman"/>
          <w:spacing w:val="-3"/>
          <w:szCs w:val="24"/>
        </w:rPr>
        <w:t>Department of Geological Sciences</w:t>
      </w:r>
    </w:p>
    <w:p w:rsidR="001E1906" w:rsidRPr="006B43E3" w:rsidRDefault="001E1906" w:rsidP="001E1906">
      <w:pPr>
        <w:tabs>
          <w:tab w:val="center" w:pos="4680"/>
        </w:tabs>
        <w:suppressAutoHyphens/>
        <w:jc w:val="center"/>
        <w:rPr>
          <w:rFonts w:ascii="Times New Roman" w:hAnsi="Times New Roman"/>
          <w:spacing w:val="-3"/>
          <w:szCs w:val="24"/>
        </w:rPr>
      </w:pPr>
      <w:r w:rsidRPr="006B43E3">
        <w:rPr>
          <w:rFonts w:ascii="Times New Roman" w:hAnsi="Times New Roman"/>
          <w:spacing w:val="-3"/>
          <w:szCs w:val="24"/>
        </w:rPr>
        <w:t>Hydrogeology (Geology 575/L)</w:t>
      </w:r>
    </w:p>
    <w:p w:rsidR="001E1906" w:rsidRPr="006B43E3" w:rsidRDefault="001E1906" w:rsidP="001E1906">
      <w:pPr>
        <w:tabs>
          <w:tab w:val="left" w:pos="-720"/>
        </w:tabs>
        <w:suppressAutoHyphens/>
        <w:jc w:val="center"/>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Geology 575 &amp; 575L</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002F1258">
        <w:rPr>
          <w:rFonts w:ascii="Times New Roman" w:hAnsi="Times New Roman"/>
          <w:spacing w:val="-3"/>
          <w:szCs w:val="24"/>
        </w:rPr>
        <w:tab/>
      </w:r>
      <w:r w:rsidR="002F1258">
        <w:rPr>
          <w:rFonts w:ascii="Times New Roman" w:hAnsi="Times New Roman"/>
          <w:spacing w:val="-3"/>
          <w:szCs w:val="24"/>
        </w:rPr>
        <w:tab/>
      </w:r>
      <w:r w:rsidRPr="006B43E3">
        <w:rPr>
          <w:rFonts w:ascii="Times New Roman" w:hAnsi="Times New Roman"/>
          <w:spacing w:val="-3"/>
          <w:szCs w:val="24"/>
        </w:rPr>
        <w:t xml:space="preserve">Instructor: Dr. Tabidian </w:t>
      </w:r>
    </w:p>
    <w:p w:rsidR="001E1906" w:rsidRPr="006B43E3" w:rsidRDefault="002F1258" w:rsidP="001E1906">
      <w:pPr>
        <w:tabs>
          <w:tab w:val="left" w:pos="-720"/>
        </w:tabs>
        <w:suppressAutoHyphens/>
        <w:jc w:val="both"/>
        <w:rPr>
          <w:rFonts w:ascii="Times New Roman" w:hAnsi="Times New Roman"/>
          <w:spacing w:val="-3"/>
          <w:szCs w:val="24"/>
        </w:rPr>
      </w:pPr>
      <w:r>
        <w:rPr>
          <w:rFonts w:ascii="Times New Roman" w:hAnsi="Times New Roman"/>
          <w:spacing w:val="-3"/>
          <w:szCs w:val="24"/>
        </w:rPr>
        <w:t>Fall 2012</w:t>
      </w:r>
      <w:r w:rsidR="00751E5E" w:rsidRPr="006B43E3">
        <w:rPr>
          <w:rFonts w:ascii="Times New Roman" w:hAnsi="Times New Roman"/>
          <w:spacing w:val="-3"/>
          <w:szCs w:val="24"/>
        </w:rPr>
        <w:tab/>
      </w:r>
      <w:r w:rsidR="00751E5E" w:rsidRPr="006B43E3">
        <w:rPr>
          <w:rFonts w:ascii="Times New Roman" w:hAnsi="Times New Roman"/>
          <w:spacing w:val="-3"/>
          <w:szCs w:val="24"/>
        </w:rPr>
        <w:tab/>
      </w:r>
      <w:r w:rsidR="00751E5E" w:rsidRPr="006B43E3">
        <w:rPr>
          <w:rFonts w:ascii="Times New Roman" w:hAnsi="Times New Roman"/>
          <w:spacing w:val="-3"/>
          <w:szCs w:val="24"/>
        </w:rPr>
        <w:tab/>
      </w:r>
      <w:r w:rsidR="00751E5E" w:rsidRPr="006B43E3">
        <w:rPr>
          <w:rFonts w:ascii="Times New Roman" w:hAnsi="Times New Roman"/>
          <w:spacing w:val="-3"/>
          <w:szCs w:val="24"/>
        </w:rPr>
        <w:tab/>
      </w:r>
      <w:r w:rsidR="00751E5E"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0098756A" w:rsidRPr="006B43E3">
        <w:rPr>
          <w:rFonts w:ascii="Times New Roman" w:hAnsi="Times New Roman"/>
          <w:spacing w:val="-3"/>
          <w:szCs w:val="24"/>
        </w:rPr>
        <w:tab/>
      </w:r>
      <w:r w:rsidR="0098756A" w:rsidRPr="006B43E3">
        <w:rPr>
          <w:rFonts w:ascii="Times New Roman" w:hAnsi="Times New Roman"/>
          <w:spacing w:val="-3"/>
          <w:szCs w:val="24"/>
        </w:rPr>
        <w:tab/>
      </w:r>
      <w:r w:rsidR="001E1906" w:rsidRPr="006B43E3">
        <w:rPr>
          <w:rFonts w:ascii="Times New Roman" w:hAnsi="Times New Roman"/>
          <w:spacing w:val="-3"/>
          <w:szCs w:val="24"/>
        </w:rPr>
        <w:t>Office: LOH 1232</w:t>
      </w:r>
    </w:p>
    <w:p w:rsidR="0098756A" w:rsidRPr="006B43E3" w:rsidRDefault="001E1906" w:rsidP="0098756A">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(Field Related Activities, TBA)</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98756A" w:rsidRPr="006B43E3">
        <w:rPr>
          <w:rFonts w:ascii="Times New Roman" w:hAnsi="Times New Roman"/>
          <w:spacing w:val="-3"/>
          <w:szCs w:val="24"/>
        </w:rPr>
        <w:tab/>
      </w:r>
      <w:r w:rsidR="001737EA" w:rsidRPr="006B43E3">
        <w:rPr>
          <w:rFonts w:ascii="Times New Roman" w:hAnsi="Times New Roman"/>
          <w:spacing w:val="-3"/>
          <w:szCs w:val="24"/>
        </w:rPr>
        <w:tab/>
      </w:r>
      <w:r w:rsidR="001737EA" w:rsidRPr="006B43E3">
        <w:rPr>
          <w:rFonts w:ascii="Times New Roman" w:hAnsi="Times New Roman"/>
          <w:spacing w:val="-3"/>
          <w:szCs w:val="24"/>
        </w:rPr>
        <w:tab/>
      </w:r>
      <w:r w:rsidR="0098756A" w:rsidRPr="006B43E3">
        <w:rPr>
          <w:rFonts w:ascii="Times New Roman" w:hAnsi="Times New Roman"/>
          <w:spacing w:val="-3"/>
          <w:szCs w:val="24"/>
        </w:rPr>
        <w:t>Office Hours</w:t>
      </w:r>
      <w:proofErr w:type="gramStart"/>
      <w:r w:rsidR="0098756A" w:rsidRPr="006B43E3">
        <w:rPr>
          <w:rFonts w:ascii="Times New Roman" w:hAnsi="Times New Roman"/>
          <w:spacing w:val="-3"/>
          <w:szCs w:val="24"/>
        </w:rPr>
        <w:t>:</w:t>
      </w:r>
      <w:r w:rsidR="001737EA" w:rsidRPr="006B43E3">
        <w:rPr>
          <w:rFonts w:ascii="Times New Roman" w:hAnsi="Times New Roman"/>
          <w:spacing w:val="-3"/>
          <w:szCs w:val="24"/>
        </w:rPr>
        <w:t>1100</w:t>
      </w:r>
      <w:proofErr w:type="gramEnd"/>
      <w:r w:rsidR="001737EA" w:rsidRPr="006B43E3">
        <w:rPr>
          <w:rFonts w:ascii="Times New Roman" w:hAnsi="Times New Roman"/>
          <w:spacing w:val="-3"/>
          <w:szCs w:val="24"/>
        </w:rPr>
        <w:t>-1230</w:t>
      </w:r>
      <w:r w:rsidR="0098756A" w:rsidRPr="006B43E3">
        <w:rPr>
          <w:rFonts w:ascii="Times New Roman" w:hAnsi="Times New Roman"/>
          <w:spacing w:val="-3"/>
          <w:szCs w:val="24"/>
        </w:rPr>
        <w:t xml:space="preserve"> TTH</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 xml:space="preserve">Text: </w:t>
      </w:r>
      <w:r w:rsidRPr="006B43E3">
        <w:rPr>
          <w:rFonts w:ascii="Times New Roman" w:hAnsi="Times New Roman"/>
          <w:b/>
          <w:spacing w:val="-3"/>
          <w:szCs w:val="24"/>
          <w:u w:val="single"/>
        </w:rPr>
        <w:t>- Applied Hydrogeology</w:t>
      </w:r>
      <w:r w:rsidRPr="006B43E3">
        <w:rPr>
          <w:rFonts w:ascii="Times New Roman" w:hAnsi="Times New Roman"/>
          <w:spacing w:val="-3"/>
          <w:szCs w:val="24"/>
        </w:rPr>
        <w:t xml:space="preserve"> (Fetter)</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Telephone: 677-2536</w:t>
      </w:r>
    </w:p>
    <w:p w:rsidR="001E1906" w:rsidRPr="006B43E3" w:rsidRDefault="001E1906"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b/>
          <w:spacing w:val="-3"/>
          <w:szCs w:val="24"/>
          <w:u w:val="single"/>
        </w:rPr>
        <w:t>EXAMS AND GRADING:</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There will be two midterm exams and one final exam.  The final will be about 1/2 comprehensive (mostly problem solving) and 1/2 on the final material of the course (mostly essay questions).  Exams will be in two parts.  Part one will be in the form of essay type questions, short answers, and sketches.  The second part (open book</w:t>
      </w:r>
      <w:r w:rsidR="00E0529A" w:rsidRPr="006B43E3">
        <w:rPr>
          <w:rFonts w:ascii="Times New Roman" w:hAnsi="Times New Roman"/>
          <w:spacing w:val="-3"/>
          <w:szCs w:val="24"/>
        </w:rPr>
        <w:t>/</w:t>
      </w:r>
      <w:r w:rsidRPr="006B43E3">
        <w:rPr>
          <w:rFonts w:ascii="Times New Roman" w:hAnsi="Times New Roman"/>
          <w:spacing w:val="-3"/>
          <w:szCs w:val="24"/>
        </w:rPr>
        <w:t xml:space="preserve">notes) will be numerical/mathematical problems oriented toward specific applied methodologies that are used in quantification of groundwater resources and characterization of </w:t>
      </w:r>
      <w:proofErr w:type="spellStart"/>
      <w:r w:rsidRPr="006B43E3">
        <w:rPr>
          <w:rFonts w:ascii="Times New Roman" w:hAnsi="Times New Roman"/>
          <w:spacing w:val="-3"/>
          <w:szCs w:val="24"/>
        </w:rPr>
        <w:t>hydrogeologic</w:t>
      </w:r>
      <w:proofErr w:type="spellEnd"/>
      <w:r w:rsidRPr="006B43E3">
        <w:rPr>
          <w:rFonts w:ascii="Times New Roman" w:hAnsi="Times New Roman"/>
          <w:spacing w:val="-3"/>
          <w:szCs w:val="24"/>
        </w:rPr>
        <w:t xml:space="preserve"> systems.</w:t>
      </w:r>
    </w:p>
    <w:p w:rsidR="001E1906" w:rsidRPr="006B43E3" w:rsidRDefault="001E1906"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 xml:space="preserve">Weekly homework, field trips or other projects will be assigned.  All the homework and project reports will be collected, checked, and discussed in the </w:t>
      </w:r>
      <w:proofErr w:type="gramStart"/>
      <w:r w:rsidRPr="006B43E3">
        <w:rPr>
          <w:rFonts w:ascii="Times New Roman" w:hAnsi="Times New Roman"/>
          <w:spacing w:val="-3"/>
          <w:szCs w:val="24"/>
        </w:rPr>
        <w:t>class,</w:t>
      </w:r>
      <w:proofErr w:type="gramEnd"/>
      <w:r w:rsidRPr="006B43E3">
        <w:rPr>
          <w:rFonts w:ascii="Times New Roman" w:hAnsi="Times New Roman"/>
          <w:spacing w:val="-3"/>
          <w:szCs w:val="24"/>
        </w:rPr>
        <w:t xml:space="preserve"> some selected ones will be graded.</w:t>
      </w:r>
    </w:p>
    <w:p w:rsidR="001E1906" w:rsidRPr="006B43E3" w:rsidRDefault="001E1906"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Homework and other projects including</w:t>
      </w:r>
      <w:r w:rsidR="008E0BFB" w:rsidRPr="006B43E3">
        <w:rPr>
          <w:rFonts w:ascii="Times New Roman" w:hAnsi="Times New Roman"/>
          <w:spacing w:val="-3"/>
          <w:szCs w:val="24"/>
        </w:rPr>
        <w:t xml:space="preserve"> field</w:t>
      </w:r>
    </w:p>
    <w:p w:rsidR="001E1906" w:rsidRPr="006B43E3" w:rsidRDefault="001E1906" w:rsidP="001E1906">
      <w:pPr>
        <w:tabs>
          <w:tab w:val="left" w:pos="-720"/>
        </w:tabs>
        <w:suppressAutoHyphens/>
        <w:jc w:val="both"/>
        <w:rPr>
          <w:rFonts w:ascii="Times New Roman" w:hAnsi="Times New Roman"/>
          <w:spacing w:val="-3"/>
          <w:szCs w:val="24"/>
        </w:rPr>
      </w:pPr>
      <w:proofErr w:type="gramStart"/>
      <w:r w:rsidRPr="006B43E3">
        <w:rPr>
          <w:rFonts w:ascii="Times New Roman" w:hAnsi="Times New Roman"/>
          <w:spacing w:val="-3"/>
          <w:szCs w:val="24"/>
        </w:rPr>
        <w:t>trips/field</w:t>
      </w:r>
      <w:proofErr w:type="gramEnd"/>
      <w:r w:rsidRPr="006B43E3">
        <w:rPr>
          <w:rFonts w:ascii="Times New Roman" w:hAnsi="Times New Roman"/>
          <w:spacing w:val="-3"/>
          <w:szCs w:val="24"/>
        </w:rPr>
        <w:t xml:space="preserve"> methods</w:t>
      </w:r>
      <w:r w:rsidR="00877DF6" w:rsidRPr="006B43E3">
        <w:rPr>
          <w:rFonts w:ascii="Times New Roman" w:hAnsi="Times New Roman"/>
          <w:spacing w:val="-3"/>
          <w:szCs w:val="24"/>
        </w:rPr>
        <w:t xml:space="preserve"> and related reports</w:t>
      </w:r>
      <w:r w:rsidR="00877DF6" w:rsidRPr="006B43E3">
        <w:rPr>
          <w:rFonts w:ascii="Times New Roman" w:hAnsi="Times New Roman"/>
          <w:spacing w:val="-3"/>
          <w:szCs w:val="24"/>
        </w:rPr>
        <w:tab/>
      </w:r>
      <w:r w:rsidR="008E0BFB" w:rsidRPr="006B43E3">
        <w:rPr>
          <w:rFonts w:ascii="Times New Roman" w:hAnsi="Times New Roman"/>
          <w:spacing w:val="-3"/>
          <w:szCs w:val="24"/>
        </w:rPr>
        <w:tab/>
      </w:r>
      <w:r w:rsidR="008E0BFB" w:rsidRPr="006B43E3">
        <w:rPr>
          <w:rFonts w:ascii="Times New Roman" w:hAnsi="Times New Roman"/>
          <w:spacing w:val="-3"/>
          <w:szCs w:val="24"/>
        </w:rPr>
        <w:tab/>
      </w:r>
      <w:r w:rsidR="00F60C37" w:rsidRPr="006B43E3">
        <w:rPr>
          <w:rFonts w:ascii="Times New Roman" w:hAnsi="Times New Roman"/>
          <w:spacing w:val="-3"/>
          <w:szCs w:val="24"/>
        </w:rPr>
        <w:t>1</w:t>
      </w:r>
      <w:r w:rsidR="00751E5E" w:rsidRPr="006B43E3">
        <w:rPr>
          <w:rFonts w:ascii="Times New Roman" w:hAnsi="Times New Roman"/>
          <w:spacing w:val="-3"/>
          <w:szCs w:val="24"/>
        </w:rPr>
        <w:t>0</w:t>
      </w:r>
      <w:r w:rsidR="00F60C37" w:rsidRPr="006B43E3">
        <w:rPr>
          <w:rFonts w:ascii="Times New Roman" w:hAnsi="Times New Roman"/>
          <w:spacing w:val="-3"/>
          <w:szCs w:val="24"/>
        </w:rPr>
        <w:t>0</w:t>
      </w:r>
      <w:r w:rsidR="00877DF6" w:rsidRPr="006B43E3">
        <w:rPr>
          <w:rFonts w:ascii="Times New Roman" w:hAnsi="Times New Roman"/>
          <w:spacing w:val="-3"/>
          <w:szCs w:val="24"/>
        </w:rPr>
        <w:t xml:space="preserve"> pts</w:t>
      </w:r>
      <w:r w:rsidR="00877DF6" w:rsidRPr="006B43E3">
        <w:rPr>
          <w:rFonts w:ascii="Times New Roman" w:hAnsi="Times New Roman"/>
          <w:spacing w:val="-3"/>
          <w:szCs w:val="24"/>
        </w:rPr>
        <w:tab/>
      </w:r>
      <w:r w:rsidR="00877DF6" w:rsidRPr="006B43E3">
        <w:rPr>
          <w:rFonts w:ascii="Times New Roman" w:hAnsi="Times New Roman"/>
          <w:spacing w:val="-3"/>
          <w:szCs w:val="24"/>
        </w:rPr>
        <w:tab/>
      </w:r>
      <w:r w:rsidR="008E0BFB" w:rsidRPr="006B43E3">
        <w:rPr>
          <w:rFonts w:ascii="Times New Roman" w:hAnsi="Times New Roman"/>
          <w:spacing w:val="-3"/>
          <w:szCs w:val="24"/>
        </w:rPr>
        <w:tab/>
      </w:r>
      <w:r w:rsidRPr="006B43E3">
        <w:rPr>
          <w:rFonts w:ascii="Times New Roman" w:hAnsi="Times New Roman"/>
          <w:spacing w:val="-3"/>
          <w:szCs w:val="24"/>
        </w:rPr>
        <w:t>90-100</w:t>
      </w:r>
      <w:r w:rsidRPr="006B43E3">
        <w:rPr>
          <w:rFonts w:ascii="Times New Roman" w:hAnsi="Times New Roman"/>
          <w:spacing w:val="-3"/>
          <w:szCs w:val="24"/>
        </w:rPr>
        <w:tab/>
        <w:t>A</w:t>
      </w:r>
      <w:r w:rsidRPr="006B43E3">
        <w:rPr>
          <w:rFonts w:ascii="Times New Roman" w:hAnsi="Times New Roman"/>
          <w:spacing w:val="-3"/>
          <w:szCs w:val="24"/>
        </w:rPr>
        <w:tab/>
        <w:t>66-69</w:t>
      </w:r>
      <w:r w:rsidRPr="006B43E3">
        <w:rPr>
          <w:rFonts w:ascii="Times New Roman" w:hAnsi="Times New Roman"/>
          <w:spacing w:val="-3"/>
          <w:szCs w:val="24"/>
        </w:rPr>
        <w:tab/>
        <w:t>C</w:t>
      </w:r>
    </w:p>
    <w:p w:rsidR="001E1906" w:rsidRPr="006B43E3" w:rsidRDefault="00E0529A"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Term paper</w:t>
      </w:r>
      <w:r w:rsidR="00751E5E" w:rsidRPr="006B43E3">
        <w:rPr>
          <w:rFonts w:ascii="Times New Roman" w:hAnsi="Times New Roman"/>
          <w:spacing w:val="-3"/>
          <w:szCs w:val="24"/>
        </w:rPr>
        <w:t>, poster,</w:t>
      </w:r>
      <w:r w:rsidRPr="006B43E3">
        <w:rPr>
          <w:rFonts w:ascii="Times New Roman" w:hAnsi="Times New Roman"/>
          <w:spacing w:val="-3"/>
          <w:szCs w:val="24"/>
        </w:rPr>
        <w:t xml:space="preserve"> and t</w:t>
      </w:r>
      <w:r w:rsidR="0098756A" w:rsidRPr="006B43E3">
        <w:rPr>
          <w:rFonts w:ascii="Times New Roman" w:hAnsi="Times New Roman"/>
          <w:spacing w:val="-3"/>
          <w:szCs w:val="24"/>
        </w:rPr>
        <w:t>wo p</w:t>
      </w:r>
      <w:r w:rsidR="001E1906" w:rsidRPr="006B43E3">
        <w:rPr>
          <w:rFonts w:ascii="Times New Roman" w:hAnsi="Times New Roman"/>
          <w:spacing w:val="-3"/>
          <w:szCs w:val="24"/>
        </w:rPr>
        <w:t>resentation</w:t>
      </w:r>
      <w:r w:rsidR="0098756A" w:rsidRPr="006B43E3">
        <w:rPr>
          <w:rFonts w:ascii="Times New Roman" w:hAnsi="Times New Roman"/>
          <w:spacing w:val="-3"/>
          <w:szCs w:val="24"/>
        </w:rPr>
        <w:t>s</w:t>
      </w:r>
      <w:r w:rsidR="00751E5E" w:rsidRPr="006B43E3">
        <w:rPr>
          <w:rFonts w:ascii="Times New Roman" w:hAnsi="Times New Roman"/>
          <w:spacing w:val="-3"/>
          <w:szCs w:val="24"/>
        </w:rPr>
        <w:tab/>
      </w:r>
      <w:r w:rsidR="00751E5E" w:rsidRPr="006B43E3">
        <w:rPr>
          <w:rFonts w:ascii="Times New Roman" w:hAnsi="Times New Roman"/>
          <w:spacing w:val="-3"/>
          <w:szCs w:val="24"/>
        </w:rPr>
        <w:tab/>
      </w:r>
      <w:r w:rsidR="001737EA" w:rsidRPr="006B43E3">
        <w:rPr>
          <w:rFonts w:ascii="Times New Roman" w:hAnsi="Times New Roman"/>
          <w:spacing w:val="-3"/>
          <w:szCs w:val="24"/>
        </w:rPr>
        <w:t>1</w:t>
      </w:r>
      <w:r w:rsidR="009C360A">
        <w:rPr>
          <w:rFonts w:ascii="Times New Roman" w:hAnsi="Times New Roman"/>
          <w:spacing w:val="-3"/>
          <w:szCs w:val="24"/>
        </w:rPr>
        <w:t>1</w:t>
      </w:r>
      <w:r w:rsidR="001737EA" w:rsidRPr="006B43E3">
        <w:rPr>
          <w:rFonts w:ascii="Times New Roman" w:hAnsi="Times New Roman"/>
          <w:spacing w:val="-3"/>
          <w:szCs w:val="24"/>
        </w:rPr>
        <w:t>0</w:t>
      </w:r>
      <w:r w:rsidR="001E1906" w:rsidRPr="006B43E3">
        <w:rPr>
          <w:rFonts w:ascii="Times New Roman" w:hAnsi="Times New Roman"/>
          <w:spacing w:val="-3"/>
          <w:szCs w:val="24"/>
        </w:rPr>
        <w:tab/>
      </w:r>
      <w:r w:rsidR="00877DF6" w:rsidRPr="006B43E3">
        <w:rPr>
          <w:rFonts w:ascii="Times New Roman" w:hAnsi="Times New Roman"/>
          <w:spacing w:val="-3"/>
          <w:szCs w:val="24"/>
        </w:rPr>
        <w:tab/>
      </w:r>
      <w:r w:rsidR="005C4982" w:rsidRPr="006B43E3">
        <w:rPr>
          <w:rFonts w:ascii="Times New Roman" w:hAnsi="Times New Roman"/>
          <w:spacing w:val="-3"/>
          <w:szCs w:val="24"/>
        </w:rPr>
        <w:tab/>
      </w:r>
      <w:r w:rsidR="001E1906" w:rsidRPr="006B43E3">
        <w:rPr>
          <w:rFonts w:ascii="Times New Roman" w:hAnsi="Times New Roman"/>
          <w:spacing w:val="-3"/>
          <w:szCs w:val="24"/>
        </w:rPr>
        <w:t xml:space="preserve">87-89 </w:t>
      </w:r>
      <w:r w:rsidR="001E1906" w:rsidRPr="006B43E3">
        <w:rPr>
          <w:rFonts w:ascii="Times New Roman" w:hAnsi="Times New Roman"/>
          <w:spacing w:val="-3"/>
          <w:szCs w:val="24"/>
        </w:rPr>
        <w:tab/>
        <w:t>A</w:t>
      </w:r>
      <w:r w:rsidR="001E1906" w:rsidRPr="006B43E3">
        <w:rPr>
          <w:rFonts w:ascii="Times New Roman" w:hAnsi="Times New Roman"/>
          <w:spacing w:val="-3"/>
          <w:szCs w:val="24"/>
          <w:vertAlign w:val="superscript"/>
        </w:rPr>
        <w:t>-</w:t>
      </w:r>
      <w:r w:rsidR="001E1906" w:rsidRPr="006B43E3">
        <w:rPr>
          <w:rFonts w:ascii="Times New Roman" w:hAnsi="Times New Roman"/>
          <w:spacing w:val="-3"/>
          <w:szCs w:val="24"/>
        </w:rPr>
        <w:tab/>
        <w:t>62-65</w:t>
      </w:r>
      <w:r w:rsidR="001E1906" w:rsidRPr="006B43E3">
        <w:rPr>
          <w:rFonts w:ascii="Times New Roman" w:hAnsi="Times New Roman"/>
          <w:spacing w:val="-3"/>
          <w:szCs w:val="24"/>
        </w:rPr>
        <w:tab/>
        <w:t>C</w:t>
      </w:r>
      <w:r w:rsidR="001E1906" w:rsidRPr="006B43E3">
        <w:rPr>
          <w:rFonts w:ascii="Times New Roman" w:hAnsi="Times New Roman"/>
          <w:spacing w:val="-3"/>
          <w:szCs w:val="24"/>
          <w:vertAlign w:val="superscript"/>
        </w:rPr>
        <w:t>-</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Midterm exams</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98756A" w:rsidRPr="006B43E3">
        <w:rPr>
          <w:rFonts w:ascii="Times New Roman" w:hAnsi="Times New Roman"/>
          <w:spacing w:val="-3"/>
          <w:szCs w:val="24"/>
        </w:rPr>
        <w:t>16</w:t>
      </w:r>
      <w:r w:rsidRPr="006B43E3">
        <w:rPr>
          <w:rFonts w:ascii="Times New Roman" w:hAnsi="Times New Roman"/>
          <w:spacing w:val="-3"/>
          <w:szCs w:val="24"/>
        </w:rPr>
        <w:t>0</w:t>
      </w:r>
      <w:r w:rsidRPr="006B43E3">
        <w:rPr>
          <w:rFonts w:ascii="Times New Roman" w:hAnsi="Times New Roman"/>
          <w:spacing w:val="-3"/>
          <w:szCs w:val="24"/>
        </w:rPr>
        <w:tab/>
      </w:r>
      <w:r w:rsidR="00877DF6"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83-86</w:t>
      </w:r>
      <w:r w:rsidRPr="006B43E3">
        <w:rPr>
          <w:rFonts w:ascii="Times New Roman" w:hAnsi="Times New Roman"/>
          <w:spacing w:val="-3"/>
          <w:szCs w:val="24"/>
        </w:rPr>
        <w:tab/>
        <w:t>B</w:t>
      </w:r>
      <w:r w:rsidRPr="006B43E3">
        <w:rPr>
          <w:rFonts w:ascii="Times New Roman" w:hAnsi="Times New Roman"/>
          <w:spacing w:val="-3"/>
          <w:szCs w:val="24"/>
          <w:vertAlign w:val="superscript"/>
        </w:rPr>
        <w:t>+</w:t>
      </w:r>
      <w:r w:rsidRPr="006B43E3">
        <w:rPr>
          <w:rFonts w:ascii="Times New Roman" w:hAnsi="Times New Roman"/>
          <w:spacing w:val="-3"/>
          <w:szCs w:val="24"/>
        </w:rPr>
        <w:tab/>
        <w:t>58-61</w:t>
      </w:r>
      <w:r w:rsidRPr="006B43E3">
        <w:rPr>
          <w:rFonts w:ascii="Times New Roman" w:hAnsi="Times New Roman"/>
          <w:spacing w:val="-3"/>
          <w:szCs w:val="24"/>
        </w:rPr>
        <w:tab/>
        <w:t>D</w:t>
      </w:r>
      <w:r w:rsidRPr="006B43E3">
        <w:rPr>
          <w:rFonts w:ascii="Times New Roman" w:hAnsi="Times New Roman"/>
          <w:spacing w:val="-3"/>
          <w:szCs w:val="24"/>
          <w:vertAlign w:val="superscript"/>
        </w:rPr>
        <w:t>+</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Final exam</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D821DE" w:rsidRPr="006B43E3">
        <w:rPr>
          <w:rFonts w:ascii="Times New Roman" w:hAnsi="Times New Roman"/>
          <w:spacing w:val="-3"/>
          <w:szCs w:val="24"/>
        </w:rPr>
        <w:t>80</w:t>
      </w:r>
      <w:r w:rsidRPr="006B43E3">
        <w:rPr>
          <w:rFonts w:ascii="Times New Roman" w:hAnsi="Times New Roman"/>
          <w:spacing w:val="-3"/>
          <w:szCs w:val="24"/>
        </w:rPr>
        <w:tab/>
      </w:r>
      <w:r w:rsidR="00877DF6"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79-82</w:t>
      </w:r>
      <w:r w:rsidRPr="006B43E3">
        <w:rPr>
          <w:rFonts w:ascii="Times New Roman" w:hAnsi="Times New Roman"/>
          <w:spacing w:val="-3"/>
          <w:szCs w:val="24"/>
        </w:rPr>
        <w:tab/>
        <w:t>B</w:t>
      </w:r>
      <w:r w:rsidRPr="006B43E3">
        <w:rPr>
          <w:rFonts w:ascii="Times New Roman" w:hAnsi="Times New Roman"/>
          <w:spacing w:val="-3"/>
          <w:szCs w:val="24"/>
        </w:rPr>
        <w:tab/>
        <w:t>54-57</w:t>
      </w:r>
      <w:r w:rsidRPr="006B43E3">
        <w:rPr>
          <w:rFonts w:ascii="Times New Roman" w:hAnsi="Times New Roman"/>
          <w:spacing w:val="-3"/>
          <w:szCs w:val="24"/>
        </w:rPr>
        <w:tab/>
        <w:t>D</w:t>
      </w:r>
    </w:p>
    <w:p w:rsidR="001E1906" w:rsidRPr="006B43E3" w:rsidRDefault="00D821DE"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1E1906" w:rsidRPr="006B43E3">
        <w:rPr>
          <w:rFonts w:ascii="Times New Roman" w:hAnsi="Times New Roman"/>
          <w:spacing w:val="-3"/>
          <w:szCs w:val="24"/>
        </w:rPr>
        <w:t>74-78</w:t>
      </w:r>
      <w:r w:rsidR="001E1906" w:rsidRPr="006B43E3">
        <w:rPr>
          <w:rFonts w:ascii="Times New Roman" w:hAnsi="Times New Roman"/>
          <w:spacing w:val="-3"/>
          <w:szCs w:val="24"/>
        </w:rPr>
        <w:tab/>
        <w:t>B</w:t>
      </w:r>
      <w:r w:rsidR="001E1906" w:rsidRPr="006B43E3">
        <w:rPr>
          <w:rFonts w:ascii="Times New Roman" w:hAnsi="Times New Roman"/>
          <w:spacing w:val="-3"/>
          <w:szCs w:val="24"/>
          <w:vertAlign w:val="superscript"/>
        </w:rPr>
        <w:t>-</w:t>
      </w:r>
      <w:r w:rsidR="001E1906" w:rsidRPr="006B43E3">
        <w:rPr>
          <w:rFonts w:ascii="Times New Roman" w:hAnsi="Times New Roman"/>
          <w:spacing w:val="-3"/>
          <w:szCs w:val="24"/>
        </w:rPr>
        <w:tab/>
      </w:r>
      <w:proofErr w:type="gramStart"/>
      <w:r w:rsidR="001E1906" w:rsidRPr="006B43E3">
        <w:rPr>
          <w:rFonts w:ascii="Times New Roman" w:hAnsi="Times New Roman"/>
          <w:spacing w:val="-3"/>
          <w:szCs w:val="24"/>
        </w:rPr>
        <w:t>50</w:t>
      </w:r>
      <w:proofErr w:type="gramEnd"/>
      <w:r w:rsidR="001E1906" w:rsidRPr="006B43E3">
        <w:rPr>
          <w:rFonts w:ascii="Times New Roman" w:hAnsi="Times New Roman"/>
          <w:spacing w:val="-3"/>
          <w:szCs w:val="24"/>
        </w:rPr>
        <w:t>-53</w:t>
      </w:r>
      <w:r w:rsidR="001E1906" w:rsidRPr="006B43E3">
        <w:rPr>
          <w:rFonts w:ascii="Times New Roman" w:hAnsi="Times New Roman"/>
          <w:spacing w:val="-3"/>
          <w:szCs w:val="24"/>
        </w:rPr>
        <w:tab/>
        <w:t>D</w:t>
      </w:r>
      <w:r w:rsidR="001E1906" w:rsidRPr="006B43E3">
        <w:rPr>
          <w:rFonts w:ascii="Times New Roman" w:hAnsi="Times New Roman"/>
          <w:spacing w:val="-3"/>
          <w:szCs w:val="24"/>
          <w:vertAlign w:val="superscript"/>
        </w:rPr>
        <w:t>-</w:t>
      </w:r>
    </w:p>
    <w:p w:rsidR="002353B0" w:rsidRPr="006B43E3" w:rsidRDefault="002353B0" w:rsidP="002353B0">
      <w:pPr>
        <w:tabs>
          <w:tab w:val="left" w:pos="-720"/>
        </w:tabs>
        <w:suppressAutoHyphens/>
        <w:jc w:val="both"/>
        <w:rPr>
          <w:rFonts w:ascii="Times New Roman" w:hAnsi="Times New Roman"/>
          <w:spacing w:val="-3"/>
          <w:szCs w:val="24"/>
        </w:rPr>
      </w:pPr>
      <w:r w:rsidRPr="006B43E3">
        <w:rPr>
          <w:rFonts w:ascii="Times New Roman" w:hAnsi="Times New Roman"/>
          <w:b/>
          <w:bCs/>
          <w:spacing w:val="-3"/>
          <w:szCs w:val="24"/>
        </w:rPr>
        <w:tab/>
      </w:r>
      <w:r w:rsidRPr="006B43E3">
        <w:rPr>
          <w:rFonts w:ascii="Times New Roman" w:hAnsi="Times New Roman"/>
          <w:b/>
          <w:bCs/>
          <w:spacing w:val="-3"/>
          <w:szCs w:val="24"/>
        </w:rPr>
        <w:tab/>
      </w:r>
      <w:r w:rsidRPr="006B43E3">
        <w:rPr>
          <w:rFonts w:ascii="Times New Roman" w:hAnsi="Times New Roman"/>
          <w:b/>
          <w:bCs/>
          <w:spacing w:val="-3"/>
          <w:szCs w:val="24"/>
        </w:rPr>
        <w:tab/>
      </w:r>
      <w:r w:rsidRPr="006B43E3">
        <w:rPr>
          <w:rFonts w:ascii="Times New Roman" w:hAnsi="Times New Roman"/>
          <w:b/>
          <w:bCs/>
          <w:spacing w:val="-3"/>
          <w:szCs w:val="24"/>
        </w:rPr>
        <w:tab/>
        <w:t>Total Points</w:t>
      </w:r>
      <w:r w:rsidRPr="006B43E3">
        <w:rPr>
          <w:rFonts w:ascii="Times New Roman" w:hAnsi="Times New Roman"/>
          <w:b/>
          <w:bCs/>
          <w:spacing w:val="-3"/>
          <w:szCs w:val="24"/>
        </w:rPr>
        <w:tab/>
      </w:r>
      <w:r w:rsidRPr="006B43E3">
        <w:rPr>
          <w:rFonts w:ascii="Times New Roman" w:hAnsi="Times New Roman"/>
          <w:b/>
          <w:bCs/>
          <w:spacing w:val="-3"/>
          <w:szCs w:val="24"/>
        </w:rPr>
        <w:tab/>
      </w:r>
      <w:r w:rsidR="00F60C37" w:rsidRPr="006B43E3">
        <w:rPr>
          <w:rFonts w:ascii="Times New Roman" w:hAnsi="Times New Roman"/>
          <w:b/>
          <w:bCs/>
          <w:spacing w:val="-3"/>
          <w:szCs w:val="24"/>
        </w:rPr>
        <w:t>4</w:t>
      </w:r>
      <w:r w:rsidR="009C360A">
        <w:rPr>
          <w:rFonts w:ascii="Times New Roman" w:hAnsi="Times New Roman"/>
          <w:b/>
          <w:bCs/>
          <w:spacing w:val="-3"/>
          <w:szCs w:val="24"/>
        </w:rPr>
        <w:t>50</w:t>
      </w:r>
      <w:r w:rsidRPr="006B43E3">
        <w:rPr>
          <w:rFonts w:ascii="Times New Roman" w:hAnsi="Times New Roman"/>
          <w:b/>
          <w:bCs/>
          <w:spacing w:val="-3"/>
          <w:szCs w:val="24"/>
        </w:rPr>
        <w:tab/>
      </w:r>
      <w:r w:rsidRPr="006B43E3">
        <w:rPr>
          <w:rFonts w:ascii="Times New Roman" w:hAnsi="Times New Roman"/>
          <w:b/>
          <w:bCs/>
          <w:spacing w:val="-3"/>
          <w:szCs w:val="24"/>
        </w:rPr>
        <w:tab/>
      </w:r>
      <w:r w:rsidRPr="006B43E3">
        <w:rPr>
          <w:rFonts w:ascii="Times New Roman" w:hAnsi="Times New Roman"/>
          <w:b/>
          <w:bCs/>
          <w:spacing w:val="-3"/>
          <w:szCs w:val="24"/>
        </w:rPr>
        <w:tab/>
      </w:r>
      <w:r w:rsidRPr="006B43E3">
        <w:rPr>
          <w:rFonts w:ascii="Times New Roman" w:hAnsi="Times New Roman"/>
          <w:spacing w:val="-3"/>
          <w:szCs w:val="24"/>
        </w:rPr>
        <w:t>70-73</w:t>
      </w:r>
      <w:r w:rsidRPr="006B43E3">
        <w:rPr>
          <w:rFonts w:ascii="Times New Roman" w:hAnsi="Times New Roman"/>
          <w:spacing w:val="-3"/>
          <w:szCs w:val="24"/>
        </w:rPr>
        <w:tab/>
        <w:t>C</w:t>
      </w:r>
      <w:r w:rsidRPr="006B43E3">
        <w:rPr>
          <w:rFonts w:ascii="Times New Roman" w:hAnsi="Times New Roman"/>
          <w:spacing w:val="-3"/>
          <w:szCs w:val="24"/>
          <w:vertAlign w:val="superscript"/>
        </w:rPr>
        <w:t>+</w:t>
      </w:r>
      <w:r w:rsidRPr="006B43E3">
        <w:rPr>
          <w:rFonts w:ascii="Times New Roman" w:hAnsi="Times New Roman"/>
          <w:spacing w:val="-3"/>
          <w:szCs w:val="24"/>
        </w:rPr>
        <w:tab/>
        <w:t>&lt;50</w:t>
      </w:r>
      <w:r w:rsidRPr="006B43E3">
        <w:rPr>
          <w:rFonts w:ascii="Times New Roman" w:hAnsi="Times New Roman"/>
          <w:spacing w:val="-3"/>
          <w:szCs w:val="24"/>
        </w:rPr>
        <w:tab/>
        <w:t>F</w:t>
      </w:r>
    </w:p>
    <w:p w:rsidR="001E1906" w:rsidRPr="006B43E3" w:rsidRDefault="002353B0"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877DF6" w:rsidRPr="006B43E3">
        <w:rPr>
          <w:rFonts w:ascii="Times New Roman" w:hAnsi="Times New Roman"/>
          <w:spacing w:val="-3"/>
          <w:szCs w:val="24"/>
        </w:rPr>
        <w:tab/>
      </w:r>
      <w:r w:rsidR="005C4982" w:rsidRPr="006B43E3">
        <w:rPr>
          <w:rFonts w:ascii="Times New Roman" w:hAnsi="Times New Roman"/>
          <w:spacing w:val="-3"/>
          <w:szCs w:val="24"/>
        </w:rPr>
        <w:tab/>
      </w:r>
    </w:p>
    <w:p w:rsidR="001E1906" w:rsidRPr="006B43E3" w:rsidRDefault="001E1906" w:rsidP="001E1906">
      <w:pPr>
        <w:tabs>
          <w:tab w:val="center" w:pos="4680"/>
        </w:tabs>
        <w:suppressAutoHyphens/>
        <w:jc w:val="both"/>
        <w:rPr>
          <w:rFonts w:ascii="Times New Roman" w:hAnsi="Times New Roman"/>
          <w:spacing w:val="-3"/>
          <w:szCs w:val="24"/>
        </w:rPr>
      </w:pPr>
      <w:r w:rsidRPr="006B43E3">
        <w:rPr>
          <w:rFonts w:ascii="Times New Roman" w:hAnsi="Times New Roman"/>
          <w:b/>
          <w:spacing w:val="-3"/>
          <w:szCs w:val="24"/>
          <w:u w:val="single"/>
        </w:rPr>
        <w:t>COURSE OUTLINE</w:t>
      </w:r>
    </w:p>
    <w:p w:rsidR="001E1906" w:rsidRPr="006B43E3" w:rsidRDefault="001E1906"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00751E5E" w:rsidRPr="006B43E3">
        <w:rPr>
          <w:rFonts w:ascii="Times New Roman" w:hAnsi="Times New Roman"/>
          <w:spacing w:val="-3"/>
          <w:szCs w:val="24"/>
        </w:rPr>
        <w:tab/>
      </w:r>
      <w:r w:rsidR="00751E5E"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b/>
          <w:spacing w:val="-3"/>
          <w:szCs w:val="24"/>
          <w:u w:val="single"/>
        </w:rPr>
        <w:t>TOPICS</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877DF6" w:rsidRPr="006B43E3">
        <w:rPr>
          <w:rFonts w:ascii="Times New Roman" w:hAnsi="Times New Roman"/>
          <w:spacing w:val="-3"/>
          <w:szCs w:val="24"/>
        </w:rPr>
        <w:tab/>
      </w:r>
      <w:r w:rsidR="00877DF6" w:rsidRPr="006B43E3">
        <w:rPr>
          <w:rFonts w:ascii="Times New Roman" w:hAnsi="Times New Roman"/>
          <w:spacing w:val="-3"/>
          <w:szCs w:val="24"/>
        </w:rPr>
        <w:tab/>
      </w:r>
      <w:r w:rsidRPr="006B43E3">
        <w:rPr>
          <w:rFonts w:ascii="Times New Roman" w:hAnsi="Times New Roman"/>
          <w:b/>
          <w:spacing w:val="-3"/>
          <w:szCs w:val="24"/>
          <w:u w:val="single"/>
        </w:rPr>
        <w:t>READING</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 xml:space="preserve">  1</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Introduction</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xml:space="preserve">Ch.1, 2 (Fetter)  </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Hydrologic cycle</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Hydrologic equation</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xml:space="preserve">- </w:t>
      </w:r>
      <w:proofErr w:type="spellStart"/>
      <w:r w:rsidRPr="006B43E3">
        <w:rPr>
          <w:rFonts w:ascii="Times New Roman" w:hAnsi="Times New Roman"/>
          <w:spacing w:val="-3"/>
          <w:szCs w:val="24"/>
        </w:rPr>
        <w:t>Evapotranspiration</w:t>
      </w:r>
      <w:proofErr w:type="spellEnd"/>
    </w:p>
    <w:p w:rsidR="001E1906" w:rsidRPr="006B43E3" w:rsidRDefault="001E1906"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 xml:space="preserve">  2</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Rainfall/runoff</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877DF6" w:rsidRPr="006B43E3">
        <w:rPr>
          <w:rFonts w:ascii="Times New Roman" w:hAnsi="Times New Roman"/>
          <w:spacing w:val="-3"/>
          <w:szCs w:val="24"/>
        </w:rPr>
        <w:tab/>
      </w:r>
      <w:r w:rsidRPr="006B43E3">
        <w:rPr>
          <w:rFonts w:ascii="Times New Roman" w:hAnsi="Times New Roman"/>
          <w:spacing w:val="-3"/>
          <w:szCs w:val="24"/>
        </w:rPr>
        <w:t>Ch. 2, 3 (F)</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Stream/aquifer interaction</w:t>
      </w:r>
      <w:r w:rsidRPr="006B43E3">
        <w:rPr>
          <w:rFonts w:ascii="Times New Roman" w:hAnsi="Times New Roman"/>
          <w:spacing w:val="-3"/>
          <w:szCs w:val="24"/>
        </w:rPr>
        <w:tab/>
      </w:r>
      <w:r w:rsidRPr="006B43E3">
        <w:rPr>
          <w:rFonts w:ascii="Times New Roman" w:hAnsi="Times New Roman"/>
          <w:spacing w:val="-3"/>
          <w:szCs w:val="24"/>
        </w:rPr>
        <w:tab/>
      </w:r>
      <w:r w:rsidR="00877DF6" w:rsidRPr="006B43E3">
        <w:rPr>
          <w:rFonts w:ascii="Times New Roman" w:hAnsi="Times New Roman"/>
          <w:spacing w:val="-3"/>
          <w:szCs w:val="24"/>
        </w:rPr>
        <w:tab/>
      </w:r>
      <w:r w:rsidRPr="006B43E3">
        <w:rPr>
          <w:rFonts w:ascii="Times New Roman" w:hAnsi="Times New Roman"/>
          <w:spacing w:val="-3"/>
          <w:szCs w:val="24"/>
        </w:rPr>
        <w:t>Ch. 3 (Sanders)</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Hand auger/drilling and soil sampling</w:t>
      </w:r>
      <w:r w:rsidRPr="006B43E3">
        <w:rPr>
          <w:rFonts w:ascii="Times New Roman" w:hAnsi="Times New Roman"/>
          <w:spacing w:val="-3"/>
          <w:szCs w:val="24"/>
        </w:rPr>
        <w:tab/>
        <w:t>Ch. 6</w:t>
      </w:r>
      <w:proofErr w:type="gramStart"/>
      <w:r w:rsidRPr="006B43E3">
        <w:rPr>
          <w:rFonts w:ascii="Times New Roman" w:hAnsi="Times New Roman"/>
          <w:spacing w:val="-3"/>
          <w:szCs w:val="24"/>
        </w:rPr>
        <w:t>,7</w:t>
      </w:r>
      <w:proofErr w:type="gramEnd"/>
      <w:r w:rsidRPr="006B43E3">
        <w:rPr>
          <w:rFonts w:ascii="Times New Roman" w:hAnsi="Times New Roman"/>
          <w:spacing w:val="-3"/>
          <w:szCs w:val="24"/>
        </w:rPr>
        <w:t xml:space="preserve"> (S)</w:t>
      </w:r>
    </w:p>
    <w:p w:rsidR="001E1906" w:rsidRPr="006B43E3" w:rsidRDefault="001E1906"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 xml:space="preserve">  3</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Infiltration, unsaturated zone</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t>Ch. 6 (F)</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Recharge</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t>Ch. 3</w:t>
      </w:r>
      <w:proofErr w:type="gramStart"/>
      <w:r w:rsidRPr="006B43E3">
        <w:rPr>
          <w:rFonts w:ascii="Times New Roman" w:hAnsi="Times New Roman"/>
          <w:spacing w:val="-3"/>
          <w:szCs w:val="24"/>
        </w:rPr>
        <w:t>,6,7</w:t>
      </w:r>
      <w:proofErr w:type="gramEnd"/>
      <w:r w:rsidRPr="006B43E3">
        <w:rPr>
          <w:rFonts w:ascii="Times New Roman" w:hAnsi="Times New Roman"/>
          <w:spacing w:val="-3"/>
          <w:szCs w:val="24"/>
        </w:rPr>
        <w:t xml:space="preserve"> (S)</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Filtration/percolation test</w:t>
      </w:r>
    </w:p>
    <w:p w:rsidR="001E1906" w:rsidRPr="006B43E3" w:rsidRDefault="001E1906"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 xml:space="preserve">  4</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Saturated zone</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t>Ch. 4, 5, 6 (F)</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Hydraulic head</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t>Ch 6</w:t>
      </w:r>
      <w:proofErr w:type="gramStart"/>
      <w:r w:rsidRPr="006B43E3">
        <w:rPr>
          <w:rFonts w:ascii="Times New Roman" w:hAnsi="Times New Roman"/>
          <w:spacing w:val="-3"/>
          <w:szCs w:val="24"/>
        </w:rPr>
        <w:t>,7</w:t>
      </w:r>
      <w:proofErr w:type="gramEnd"/>
      <w:r w:rsidRPr="006B43E3">
        <w:rPr>
          <w:rFonts w:ascii="Times New Roman" w:hAnsi="Times New Roman"/>
          <w:spacing w:val="-3"/>
          <w:szCs w:val="24"/>
        </w:rPr>
        <w:t xml:space="preserve"> (S)</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Subsidence</w:t>
      </w:r>
    </w:p>
    <w:p w:rsidR="00877DF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Soil mechanics</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 xml:space="preserve"> </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lastRenderedPageBreak/>
        <w:tab/>
        <w:t xml:space="preserve">  5</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Basic groundwater hydraulics</w:t>
      </w:r>
      <w:r w:rsidRPr="006B43E3">
        <w:rPr>
          <w:rFonts w:ascii="Times New Roman" w:hAnsi="Times New Roman"/>
          <w:spacing w:val="-3"/>
          <w:szCs w:val="24"/>
        </w:rPr>
        <w:tab/>
      </w:r>
      <w:r w:rsidRPr="006B43E3">
        <w:rPr>
          <w:rFonts w:ascii="Times New Roman" w:hAnsi="Times New Roman"/>
          <w:spacing w:val="-3"/>
          <w:szCs w:val="24"/>
        </w:rPr>
        <w:tab/>
        <w:t>Ch. 4, 5</w:t>
      </w:r>
      <w:proofErr w:type="gramStart"/>
      <w:r w:rsidRPr="006B43E3">
        <w:rPr>
          <w:rFonts w:ascii="Times New Roman" w:hAnsi="Times New Roman"/>
          <w:spacing w:val="-3"/>
          <w:szCs w:val="24"/>
        </w:rPr>
        <w:t>,8</w:t>
      </w:r>
      <w:proofErr w:type="gramEnd"/>
      <w:r w:rsidRPr="006B43E3">
        <w:rPr>
          <w:rFonts w:ascii="Times New Roman" w:hAnsi="Times New Roman"/>
          <w:spacing w:val="-3"/>
          <w:szCs w:val="24"/>
        </w:rPr>
        <w:t xml:space="preserve"> (F)</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xml:space="preserve">* Unsaturated zone moisture potential analysis </w:t>
      </w:r>
      <w:r w:rsidRPr="006B43E3">
        <w:rPr>
          <w:rFonts w:ascii="Times New Roman" w:hAnsi="Times New Roman"/>
          <w:bCs/>
          <w:spacing w:val="-3"/>
          <w:szCs w:val="24"/>
        </w:rPr>
        <w:t>report</w:t>
      </w:r>
    </w:p>
    <w:p w:rsidR="001E1906" w:rsidRPr="006B43E3" w:rsidRDefault="001E1906" w:rsidP="001E1906">
      <w:pPr>
        <w:tabs>
          <w:tab w:val="center" w:pos="4680"/>
        </w:tabs>
        <w:suppressAutoHyphens/>
        <w:jc w:val="both"/>
        <w:rPr>
          <w:rFonts w:ascii="Times New Roman" w:hAnsi="Times New Roman"/>
          <w:b/>
          <w:spacing w:val="-3"/>
          <w:szCs w:val="24"/>
        </w:rPr>
      </w:pPr>
      <w:r w:rsidRPr="006B43E3">
        <w:rPr>
          <w:rFonts w:ascii="Times New Roman" w:hAnsi="Times New Roman"/>
          <w:b/>
          <w:spacing w:val="-3"/>
          <w:szCs w:val="24"/>
        </w:rPr>
        <w:tab/>
      </w:r>
      <w:r w:rsidR="005C4982" w:rsidRPr="006B43E3">
        <w:rPr>
          <w:rFonts w:ascii="Times New Roman" w:hAnsi="Times New Roman"/>
          <w:b/>
          <w:spacing w:val="-3"/>
          <w:szCs w:val="24"/>
        </w:rPr>
        <w:tab/>
      </w:r>
      <w:r w:rsidR="005C4982" w:rsidRPr="006B43E3">
        <w:rPr>
          <w:rFonts w:ascii="Times New Roman" w:hAnsi="Times New Roman"/>
          <w:b/>
          <w:spacing w:val="-3"/>
          <w:szCs w:val="24"/>
        </w:rPr>
        <w:tab/>
      </w:r>
      <w:r w:rsidRPr="006B43E3">
        <w:rPr>
          <w:rFonts w:ascii="Times New Roman" w:hAnsi="Times New Roman"/>
          <w:b/>
          <w:spacing w:val="-3"/>
          <w:szCs w:val="24"/>
        </w:rPr>
        <w:t>****EXAM#1****</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 xml:space="preserve">  6</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Aquifer characteristics</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t>Ch. 3, 4, 5 (F)</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xml:space="preserve">* </w:t>
      </w:r>
      <w:proofErr w:type="spellStart"/>
      <w:r w:rsidRPr="006B43E3">
        <w:rPr>
          <w:rFonts w:ascii="Times New Roman" w:hAnsi="Times New Roman"/>
          <w:spacing w:val="-3"/>
          <w:szCs w:val="24"/>
        </w:rPr>
        <w:t>Permeameters</w:t>
      </w:r>
      <w:proofErr w:type="spellEnd"/>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Short period fluctuations of groundwater levels</w:t>
      </w:r>
    </w:p>
    <w:p w:rsidR="001E1906" w:rsidRPr="006B43E3" w:rsidRDefault="00354017"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001E1906" w:rsidRPr="006B43E3">
        <w:rPr>
          <w:rFonts w:ascii="Times New Roman" w:hAnsi="Times New Roman"/>
          <w:spacing w:val="-3"/>
          <w:szCs w:val="24"/>
        </w:rPr>
        <w:t>* Openings in rocks</w:t>
      </w:r>
    </w:p>
    <w:p w:rsidR="00354AED" w:rsidRPr="006B43E3" w:rsidRDefault="00354AED"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 xml:space="preserve">  7</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Flow equations</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t>Ch. 4, 5(F)</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Mathematical models</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Analytical solutions</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Numerical solutions</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Groundwater maps</w:t>
      </w:r>
    </w:p>
    <w:p w:rsidR="00354AED" w:rsidRPr="006B43E3" w:rsidRDefault="00354AED"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 xml:space="preserve">  8</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Aquifer test, confined aquifers</w:t>
      </w:r>
      <w:r w:rsidRPr="006B43E3">
        <w:rPr>
          <w:rFonts w:ascii="Times New Roman" w:hAnsi="Times New Roman"/>
          <w:spacing w:val="-3"/>
          <w:szCs w:val="24"/>
        </w:rPr>
        <w:tab/>
      </w:r>
      <w:r w:rsidRPr="006B43E3">
        <w:rPr>
          <w:rFonts w:ascii="Times New Roman" w:hAnsi="Times New Roman"/>
          <w:spacing w:val="-3"/>
          <w:szCs w:val="24"/>
        </w:rPr>
        <w:tab/>
        <w:t>Ch. 5, 7 (F), 5 (S)</w:t>
      </w:r>
    </w:p>
    <w:p w:rsidR="00354AED" w:rsidRPr="006B43E3" w:rsidRDefault="00354AED"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 xml:space="preserve">  9</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Aquifer test, unconfined and leaky aquifers</w:t>
      </w:r>
      <w:r w:rsidRPr="006B43E3">
        <w:rPr>
          <w:rFonts w:ascii="Times New Roman" w:hAnsi="Times New Roman"/>
          <w:spacing w:val="-3"/>
          <w:szCs w:val="24"/>
        </w:rPr>
        <w:tab/>
        <w:t>Ch. 5, 7 (F), 5 (S)</w:t>
      </w:r>
    </w:p>
    <w:p w:rsidR="00354AED" w:rsidRPr="006B43E3" w:rsidRDefault="00354AED"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 xml:space="preserve"> 10</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Slug test (injection or withdrawal)</w:t>
      </w:r>
      <w:r w:rsidRPr="006B43E3">
        <w:rPr>
          <w:rFonts w:ascii="Times New Roman" w:hAnsi="Times New Roman"/>
          <w:spacing w:val="-3"/>
          <w:szCs w:val="24"/>
        </w:rPr>
        <w:tab/>
      </w:r>
      <w:r w:rsidRPr="006B43E3">
        <w:rPr>
          <w:rFonts w:ascii="Times New Roman" w:hAnsi="Times New Roman"/>
          <w:spacing w:val="-3"/>
          <w:szCs w:val="24"/>
        </w:rPr>
        <w:tab/>
        <w:t>Ch. 5, 7 (F)</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Superposition and Image-well models</w:t>
      </w:r>
      <w:r w:rsidRPr="006B43E3">
        <w:rPr>
          <w:rFonts w:ascii="Times New Roman" w:hAnsi="Times New Roman"/>
          <w:spacing w:val="-3"/>
          <w:szCs w:val="24"/>
        </w:rPr>
        <w:tab/>
        <w:t>Ch. 5 (S)</w:t>
      </w:r>
      <w:r w:rsidRPr="006B43E3">
        <w:rPr>
          <w:rFonts w:ascii="Times New Roman" w:hAnsi="Times New Roman"/>
          <w:spacing w:val="-3"/>
          <w:szCs w:val="24"/>
        </w:rPr>
        <w:tab/>
      </w:r>
      <w:r w:rsidRPr="006B43E3">
        <w:rPr>
          <w:rFonts w:ascii="Times New Roman" w:hAnsi="Times New Roman"/>
          <w:spacing w:val="-3"/>
          <w:szCs w:val="24"/>
        </w:rPr>
        <w:tab/>
      </w:r>
    </w:p>
    <w:p w:rsidR="00354AED" w:rsidRPr="006B43E3" w:rsidRDefault="00354AED" w:rsidP="001E1906">
      <w:pPr>
        <w:tabs>
          <w:tab w:val="left" w:pos="-720"/>
        </w:tabs>
        <w:suppressAutoHyphens/>
        <w:ind w:left="780"/>
        <w:jc w:val="both"/>
        <w:rPr>
          <w:rFonts w:ascii="Times New Roman" w:hAnsi="Times New Roman"/>
          <w:spacing w:val="-3"/>
          <w:szCs w:val="24"/>
        </w:rPr>
      </w:pPr>
    </w:p>
    <w:p w:rsidR="001E1906" w:rsidRPr="006B43E3" w:rsidRDefault="001E1906" w:rsidP="001E1906">
      <w:pPr>
        <w:tabs>
          <w:tab w:val="left" w:pos="-720"/>
        </w:tabs>
        <w:suppressAutoHyphens/>
        <w:ind w:left="780"/>
        <w:jc w:val="both"/>
        <w:rPr>
          <w:rFonts w:ascii="Times New Roman" w:hAnsi="Times New Roman"/>
          <w:spacing w:val="-3"/>
          <w:szCs w:val="24"/>
        </w:rPr>
      </w:pPr>
      <w:r w:rsidRPr="006B43E3">
        <w:rPr>
          <w:rFonts w:ascii="Times New Roman" w:hAnsi="Times New Roman"/>
          <w:spacing w:val="-3"/>
          <w:szCs w:val="24"/>
        </w:rPr>
        <w:t>11</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Unsaturated zone hydrology</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t>Ch. 6 (F)</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Infiltration and recharge</w:t>
      </w:r>
    </w:p>
    <w:p w:rsidR="001E1906" w:rsidRPr="006B43E3" w:rsidRDefault="001E1906" w:rsidP="001E1906">
      <w:pPr>
        <w:tabs>
          <w:tab w:val="center" w:pos="4680"/>
        </w:tabs>
        <w:suppressAutoHyphens/>
        <w:jc w:val="both"/>
        <w:rPr>
          <w:rFonts w:ascii="Times New Roman" w:hAnsi="Times New Roman"/>
          <w:spacing w:val="-3"/>
          <w:szCs w:val="24"/>
        </w:rPr>
      </w:pPr>
      <w:r w:rsidRPr="006B43E3">
        <w:rPr>
          <w:rFonts w:ascii="Times New Roman" w:hAnsi="Times New Roman"/>
          <w:b/>
          <w:spacing w:val="-3"/>
          <w:szCs w:val="24"/>
        </w:rPr>
        <w:tab/>
      </w:r>
      <w:r w:rsidR="005C4982" w:rsidRPr="006B43E3">
        <w:rPr>
          <w:rFonts w:ascii="Times New Roman" w:hAnsi="Times New Roman"/>
          <w:b/>
          <w:spacing w:val="-3"/>
          <w:szCs w:val="24"/>
        </w:rPr>
        <w:tab/>
      </w:r>
      <w:r w:rsidRPr="006B43E3">
        <w:rPr>
          <w:rFonts w:ascii="Times New Roman" w:hAnsi="Times New Roman"/>
          <w:b/>
          <w:spacing w:val="-3"/>
          <w:szCs w:val="24"/>
        </w:rPr>
        <w:t>****EXAM#2****</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12</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Partial penetration of production wells</w:t>
      </w:r>
      <w:r w:rsidR="00877DF6" w:rsidRPr="006B43E3">
        <w:rPr>
          <w:rFonts w:ascii="Times New Roman" w:hAnsi="Times New Roman"/>
          <w:spacing w:val="-3"/>
          <w:szCs w:val="24"/>
        </w:rPr>
        <w:t xml:space="preserve"> </w:t>
      </w:r>
      <w:r w:rsidR="005C4982" w:rsidRPr="006B43E3">
        <w:rPr>
          <w:rFonts w:ascii="Times New Roman" w:hAnsi="Times New Roman"/>
          <w:spacing w:val="-3"/>
          <w:szCs w:val="24"/>
        </w:rPr>
        <w:tab/>
      </w:r>
      <w:r w:rsidRPr="006B43E3">
        <w:rPr>
          <w:rFonts w:ascii="Times New Roman" w:hAnsi="Times New Roman"/>
          <w:spacing w:val="-3"/>
          <w:szCs w:val="24"/>
        </w:rPr>
        <w:t>Ch. 5</w:t>
      </w:r>
      <w:proofErr w:type="gramStart"/>
      <w:r w:rsidRPr="006B43E3">
        <w:rPr>
          <w:rFonts w:ascii="Times New Roman" w:hAnsi="Times New Roman"/>
          <w:spacing w:val="-3"/>
          <w:szCs w:val="24"/>
        </w:rPr>
        <w:t>,7</w:t>
      </w:r>
      <w:proofErr w:type="gramEnd"/>
      <w:r w:rsidRPr="006B43E3">
        <w:rPr>
          <w:rFonts w:ascii="Times New Roman" w:hAnsi="Times New Roman"/>
          <w:spacing w:val="-3"/>
          <w:szCs w:val="24"/>
        </w:rPr>
        <w:t xml:space="preserve"> (F)</w:t>
      </w:r>
    </w:p>
    <w:p w:rsidR="001E1906" w:rsidRPr="006B43E3" w:rsidRDefault="001E1906" w:rsidP="001E1906">
      <w:pPr>
        <w:tabs>
          <w:tab w:val="left" w:pos="-720"/>
        </w:tabs>
        <w:suppressAutoHyphens/>
        <w:ind w:left="780"/>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-Well design, construction and efficiency</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p>
    <w:p w:rsidR="001E1906" w:rsidRPr="006B43E3" w:rsidRDefault="005C4982" w:rsidP="001E1906">
      <w:pPr>
        <w:tabs>
          <w:tab w:val="left" w:pos="-720"/>
        </w:tabs>
        <w:suppressAutoHyphens/>
        <w:ind w:left="3600"/>
        <w:jc w:val="both"/>
        <w:rPr>
          <w:rFonts w:ascii="Times New Roman" w:hAnsi="Times New Roman"/>
          <w:spacing w:val="-3"/>
          <w:szCs w:val="24"/>
        </w:rPr>
      </w:pPr>
      <w:r w:rsidRPr="006B43E3">
        <w:rPr>
          <w:rFonts w:ascii="Times New Roman" w:hAnsi="Times New Roman"/>
          <w:spacing w:val="-3"/>
          <w:szCs w:val="24"/>
        </w:rPr>
        <w:tab/>
      </w:r>
      <w:r w:rsidR="001E1906" w:rsidRPr="006B43E3">
        <w:rPr>
          <w:rFonts w:ascii="Times New Roman" w:hAnsi="Times New Roman"/>
          <w:spacing w:val="-3"/>
          <w:szCs w:val="24"/>
        </w:rPr>
        <w:t>- Well-field design</w:t>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Pr="006B43E3">
        <w:rPr>
          <w:rFonts w:ascii="Times New Roman" w:hAnsi="Times New Roman"/>
          <w:spacing w:val="-3"/>
          <w:szCs w:val="24"/>
        </w:rPr>
        <w:tab/>
      </w:r>
      <w:r w:rsidR="001E1906" w:rsidRPr="006B43E3">
        <w:rPr>
          <w:rFonts w:ascii="Times New Roman" w:hAnsi="Times New Roman"/>
          <w:spacing w:val="-3"/>
          <w:szCs w:val="24"/>
        </w:rPr>
        <w:t>Ch. 8 (S)</w:t>
      </w:r>
    </w:p>
    <w:p w:rsidR="001E1906" w:rsidRPr="006B43E3" w:rsidRDefault="005C4982" w:rsidP="001E1906">
      <w:pPr>
        <w:tabs>
          <w:tab w:val="left" w:pos="-720"/>
        </w:tabs>
        <w:suppressAutoHyphens/>
        <w:ind w:left="3600"/>
        <w:jc w:val="both"/>
        <w:rPr>
          <w:rFonts w:ascii="Times New Roman" w:hAnsi="Times New Roman"/>
          <w:spacing w:val="-3"/>
          <w:szCs w:val="24"/>
        </w:rPr>
      </w:pPr>
      <w:r w:rsidRPr="006B43E3">
        <w:rPr>
          <w:rFonts w:ascii="Times New Roman" w:hAnsi="Times New Roman"/>
          <w:spacing w:val="-3"/>
          <w:szCs w:val="24"/>
        </w:rPr>
        <w:tab/>
      </w:r>
      <w:r w:rsidR="001E1906" w:rsidRPr="006B43E3">
        <w:rPr>
          <w:rFonts w:ascii="Times New Roman" w:hAnsi="Times New Roman"/>
          <w:spacing w:val="-3"/>
          <w:szCs w:val="24"/>
        </w:rPr>
        <w:t>- Wellhead protection</w:t>
      </w:r>
    </w:p>
    <w:p w:rsidR="00354AED" w:rsidRPr="006B43E3" w:rsidRDefault="00354AED"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13</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Hydrogeology of rocks</w:t>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Ch. 8 (F)</w:t>
      </w:r>
    </w:p>
    <w:p w:rsidR="001E1906" w:rsidRPr="006B43E3" w:rsidRDefault="00354017"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1E1906" w:rsidRPr="006B43E3">
        <w:rPr>
          <w:rFonts w:ascii="Times New Roman" w:hAnsi="Times New Roman"/>
          <w:spacing w:val="-3"/>
          <w:szCs w:val="24"/>
        </w:rPr>
        <w:tab/>
      </w:r>
      <w:r w:rsidR="005C4982" w:rsidRPr="006B43E3">
        <w:rPr>
          <w:rFonts w:ascii="Times New Roman" w:hAnsi="Times New Roman"/>
          <w:spacing w:val="-3"/>
          <w:szCs w:val="24"/>
        </w:rPr>
        <w:tab/>
      </w:r>
      <w:r w:rsidR="005C4982" w:rsidRPr="006B43E3">
        <w:rPr>
          <w:rFonts w:ascii="Times New Roman" w:hAnsi="Times New Roman"/>
          <w:spacing w:val="-3"/>
          <w:szCs w:val="24"/>
        </w:rPr>
        <w:tab/>
      </w:r>
      <w:r w:rsidR="001E1906" w:rsidRPr="006B43E3">
        <w:rPr>
          <w:rFonts w:ascii="Times New Roman" w:hAnsi="Times New Roman"/>
          <w:spacing w:val="-3"/>
          <w:szCs w:val="24"/>
        </w:rPr>
        <w:t>Ch. 9 (S)</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14</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Chemical</w:t>
      </w:r>
      <w:r w:rsidR="005C4982" w:rsidRPr="006B43E3">
        <w:rPr>
          <w:rFonts w:ascii="Times New Roman" w:hAnsi="Times New Roman"/>
          <w:spacing w:val="-3"/>
          <w:szCs w:val="24"/>
        </w:rPr>
        <w:t xml:space="preserve"> characteristics of GW resources</w:t>
      </w:r>
      <w:r w:rsidR="005C4982" w:rsidRPr="006B43E3">
        <w:rPr>
          <w:rFonts w:ascii="Times New Roman" w:hAnsi="Times New Roman"/>
          <w:spacing w:val="-3"/>
          <w:szCs w:val="24"/>
        </w:rPr>
        <w:tab/>
      </w:r>
      <w:r w:rsidRPr="006B43E3">
        <w:rPr>
          <w:rFonts w:ascii="Times New Roman" w:hAnsi="Times New Roman"/>
          <w:spacing w:val="-3"/>
          <w:szCs w:val="24"/>
        </w:rPr>
        <w:t>Ch. 9, 10 (F)</w:t>
      </w:r>
    </w:p>
    <w:p w:rsidR="001E1906" w:rsidRPr="006B43E3" w:rsidRDefault="005C4982" w:rsidP="001E1906">
      <w:pPr>
        <w:tabs>
          <w:tab w:val="left" w:pos="-720"/>
        </w:tabs>
        <w:suppressAutoHyphens/>
        <w:ind w:left="3600"/>
        <w:jc w:val="both"/>
        <w:rPr>
          <w:rFonts w:ascii="Times New Roman" w:hAnsi="Times New Roman"/>
          <w:spacing w:val="-3"/>
          <w:szCs w:val="24"/>
        </w:rPr>
      </w:pPr>
      <w:r w:rsidRPr="006B43E3">
        <w:rPr>
          <w:rFonts w:ascii="Times New Roman" w:hAnsi="Times New Roman"/>
          <w:spacing w:val="-3"/>
          <w:szCs w:val="24"/>
        </w:rPr>
        <w:tab/>
      </w:r>
    </w:p>
    <w:p w:rsidR="00354AED" w:rsidRPr="006B43E3" w:rsidRDefault="00354AED" w:rsidP="001E1906">
      <w:pPr>
        <w:tabs>
          <w:tab w:val="left" w:pos="-720"/>
        </w:tabs>
        <w:suppressAutoHyphens/>
        <w:jc w:val="both"/>
        <w:rPr>
          <w:rFonts w:ascii="Times New Roman" w:hAnsi="Times New Roman"/>
          <w:spacing w:val="-3"/>
          <w:szCs w:val="24"/>
        </w:rPr>
      </w:pPr>
    </w:p>
    <w:p w:rsidR="001E1906"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b/>
        <w:t>15</w:t>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xml:space="preserve">- </w:t>
      </w:r>
      <w:r w:rsidR="005C4982" w:rsidRPr="006B43E3">
        <w:rPr>
          <w:rFonts w:ascii="Times New Roman" w:hAnsi="Times New Roman"/>
          <w:spacing w:val="-3"/>
          <w:szCs w:val="24"/>
        </w:rPr>
        <w:t>Natural</w:t>
      </w:r>
      <w:r w:rsidRPr="006B43E3">
        <w:rPr>
          <w:rFonts w:ascii="Times New Roman" w:hAnsi="Times New Roman"/>
          <w:spacing w:val="-3"/>
          <w:szCs w:val="24"/>
        </w:rPr>
        <w:t xml:space="preserve"> sources of chemical constituents</w:t>
      </w:r>
      <w:r w:rsidRPr="006B43E3">
        <w:rPr>
          <w:rFonts w:ascii="Times New Roman" w:hAnsi="Times New Roman"/>
          <w:spacing w:val="-3"/>
          <w:szCs w:val="24"/>
        </w:rPr>
        <w:tab/>
        <w:t>Ch. 9, 10 (F)</w:t>
      </w:r>
    </w:p>
    <w:p w:rsidR="00666337" w:rsidRDefault="00666337" w:rsidP="001E1906">
      <w:pPr>
        <w:tabs>
          <w:tab w:val="left" w:pos="-720"/>
        </w:tabs>
        <w:suppressAutoHyphens/>
        <w:jc w:val="both"/>
        <w:rPr>
          <w:rFonts w:ascii="Times New Roman" w:hAnsi="Times New Roman"/>
          <w:spacing w:val="-3"/>
          <w:szCs w:val="24"/>
        </w:rPr>
      </w:pPr>
    </w:p>
    <w:p w:rsidR="00666337" w:rsidRPr="00666337" w:rsidRDefault="00666337" w:rsidP="001E1906">
      <w:pPr>
        <w:tabs>
          <w:tab w:val="left" w:pos="-720"/>
        </w:tabs>
        <w:suppressAutoHyphens/>
        <w:jc w:val="both"/>
        <w:rPr>
          <w:rFonts w:ascii="Times New Roman" w:hAnsi="Times New Roman"/>
          <w:b/>
          <w:spacing w:val="-3"/>
          <w:szCs w:val="24"/>
        </w:rPr>
      </w:pPr>
      <w:r w:rsidRPr="00666337">
        <w:rPr>
          <w:rFonts w:ascii="Times New Roman" w:hAnsi="Times New Roman"/>
          <w:b/>
          <w:spacing w:val="-3"/>
          <w:szCs w:val="24"/>
        </w:rPr>
        <w:tab/>
      </w:r>
      <w:r w:rsidRPr="00666337">
        <w:rPr>
          <w:rFonts w:ascii="Times New Roman" w:hAnsi="Times New Roman"/>
          <w:b/>
          <w:spacing w:val="-3"/>
          <w:szCs w:val="24"/>
        </w:rPr>
        <w:tab/>
      </w:r>
      <w:r w:rsidRPr="00666337">
        <w:rPr>
          <w:rFonts w:ascii="Times New Roman" w:hAnsi="Times New Roman"/>
          <w:b/>
          <w:spacing w:val="-3"/>
          <w:szCs w:val="24"/>
        </w:rPr>
        <w:tab/>
      </w:r>
      <w:r w:rsidRPr="00666337">
        <w:rPr>
          <w:rFonts w:ascii="Times New Roman" w:hAnsi="Times New Roman"/>
          <w:b/>
          <w:spacing w:val="-3"/>
          <w:szCs w:val="24"/>
        </w:rPr>
        <w:tab/>
      </w:r>
      <w:r w:rsidRPr="00666337">
        <w:rPr>
          <w:rFonts w:ascii="Times New Roman" w:hAnsi="Times New Roman"/>
          <w:b/>
          <w:spacing w:val="-3"/>
          <w:szCs w:val="24"/>
        </w:rPr>
        <w:tab/>
      </w:r>
      <w:r w:rsidRPr="00666337">
        <w:rPr>
          <w:rFonts w:ascii="Times New Roman" w:hAnsi="Times New Roman"/>
          <w:b/>
          <w:spacing w:val="-3"/>
          <w:szCs w:val="24"/>
        </w:rPr>
        <w:tab/>
        <w:t>FINAL: 12/14/2012 (1015-1215)</w:t>
      </w:r>
    </w:p>
    <w:p w:rsidR="001E1906" w:rsidRPr="006B43E3" w:rsidRDefault="001E1906" w:rsidP="001E1906">
      <w:pPr>
        <w:tabs>
          <w:tab w:val="left" w:pos="-720"/>
        </w:tabs>
        <w:suppressAutoHyphens/>
        <w:ind w:left="780"/>
        <w:jc w:val="both"/>
        <w:rPr>
          <w:rFonts w:ascii="Times New Roman" w:hAnsi="Times New Roman"/>
          <w:spacing w:val="-3"/>
          <w:szCs w:val="24"/>
        </w:rPr>
      </w:pP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Pr="006B43E3">
        <w:rPr>
          <w:rFonts w:ascii="Times New Roman" w:hAnsi="Times New Roman"/>
          <w:spacing w:val="-3"/>
          <w:szCs w:val="24"/>
        </w:rPr>
        <w:tab/>
      </w:r>
      <w:r w:rsidR="005C4982" w:rsidRPr="006B43E3">
        <w:rPr>
          <w:rFonts w:ascii="Times New Roman" w:hAnsi="Times New Roman"/>
          <w:spacing w:val="-3"/>
          <w:szCs w:val="24"/>
        </w:rPr>
        <w:tab/>
      </w:r>
      <w:r w:rsidRPr="006B43E3">
        <w:rPr>
          <w:rFonts w:ascii="Times New Roman" w:hAnsi="Times New Roman"/>
          <w:spacing w:val="-3"/>
          <w:szCs w:val="24"/>
        </w:rPr>
        <w:t xml:space="preserve"> </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b/>
          <w:spacing w:val="-3"/>
          <w:szCs w:val="24"/>
          <w:u w:val="single"/>
        </w:rPr>
        <w:t>WEEKLY HOMEWORK</w:t>
      </w:r>
    </w:p>
    <w:p w:rsidR="001E1906" w:rsidRPr="006B43E3" w:rsidRDefault="001E1906" w:rsidP="001E1906">
      <w:pPr>
        <w:tabs>
          <w:tab w:val="left" w:pos="-720"/>
        </w:tabs>
        <w:suppressAutoHyphens/>
        <w:jc w:val="both"/>
        <w:rPr>
          <w:rFonts w:ascii="Times New Roman" w:hAnsi="Times New Roman"/>
          <w:bCs/>
          <w:spacing w:val="-3"/>
          <w:szCs w:val="24"/>
        </w:rPr>
      </w:pPr>
      <w:r w:rsidRPr="006B43E3">
        <w:rPr>
          <w:rFonts w:ascii="Times New Roman" w:hAnsi="Times New Roman"/>
          <w:bCs/>
          <w:spacing w:val="-3"/>
          <w:szCs w:val="24"/>
        </w:rPr>
        <w:t xml:space="preserve">Late homework and projects will not be graded. </w:t>
      </w:r>
    </w:p>
    <w:p w:rsidR="005A2F22" w:rsidRPr="006B43E3" w:rsidRDefault="005A2F22" w:rsidP="001E1906">
      <w:pPr>
        <w:tabs>
          <w:tab w:val="left" w:pos="-720"/>
        </w:tabs>
        <w:suppressAutoHyphens/>
        <w:jc w:val="both"/>
        <w:rPr>
          <w:rFonts w:ascii="Times New Roman" w:hAnsi="Times New Roman"/>
          <w:b/>
          <w:spacing w:val="-3"/>
          <w:szCs w:val="24"/>
          <w:u w:val="single"/>
        </w:rPr>
      </w:pPr>
    </w:p>
    <w:p w:rsidR="001E1906" w:rsidRPr="006B43E3" w:rsidRDefault="001737EA" w:rsidP="001E1906">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u w:val="single"/>
        </w:rPr>
        <w:t xml:space="preserve">TWO </w:t>
      </w:r>
      <w:r w:rsidR="001E1906" w:rsidRPr="006B43E3">
        <w:rPr>
          <w:rFonts w:ascii="Times New Roman" w:hAnsi="Times New Roman"/>
          <w:b/>
          <w:spacing w:val="-3"/>
          <w:szCs w:val="24"/>
          <w:u w:val="single"/>
        </w:rPr>
        <w:t>ORAL PRESENTATIONS</w:t>
      </w:r>
      <w:r w:rsidRPr="006B43E3">
        <w:rPr>
          <w:rFonts w:ascii="Times New Roman" w:hAnsi="Times New Roman"/>
          <w:b/>
          <w:spacing w:val="-3"/>
          <w:szCs w:val="24"/>
          <w:u w:val="single"/>
        </w:rPr>
        <w:t xml:space="preserve"> (50 PTS)</w:t>
      </w:r>
    </w:p>
    <w:p w:rsidR="00ED4222" w:rsidRPr="006B43E3" w:rsidRDefault="00ED4222" w:rsidP="00ED4222">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rPr>
        <w:t>General guideline for the presentations:</w:t>
      </w:r>
    </w:p>
    <w:p w:rsidR="00ED4222" w:rsidRPr="006B43E3" w:rsidRDefault="00ED4222" w:rsidP="00ED4222">
      <w:pPr>
        <w:numPr>
          <w:ilvl w:val="0"/>
          <w:numId w:val="1"/>
        </w:numPr>
        <w:tabs>
          <w:tab w:val="left" w:pos="-720"/>
        </w:tabs>
        <w:suppressAutoHyphens/>
        <w:jc w:val="both"/>
        <w:rPr>
          <w:rFonts w:ascii="Times New Roman" w:hAnsi="Times New Roman"/>
          <w:spacing w:val="-3"/>
          <w:szCs w:val="24"/>
        </w:rPr>
      </w:pPr>
      <w:r w:rsidRPr="006B43E3">
        <w:rPr>
          <w:rFonts w:ascii="Times New Roman" w:hAnsi="Times New Roman"/>
          <w:spacing w:val="-3"/>
          <w:szCs w:val="24"/>
        </w:rPr>
        <w:t xml:space="preserve">Time limit: </w:t>
      </w:r>
      <w:r w:rsidR="008D0329">
        <w:rPr>
          <w:rFonts w:ascii="Times New Roman" w:hAnsi="Times New Roman"/>
          <w:spacing w:val="-3"/>
          <w:szCs w:val="24"/>
        </w:rPr>
        <w:t>20-</w:t>
      </w:r>
      <w:r w:rsidR="00927813" w:rsidRPr="006B43E3">
        <w:rPr>
          <w:rFonts w:ascii="Times New Roman" w:hAnsi="Times New Roman"/>
          <w:spacing w:val="-3"/>
          <w:szCs w:val="24"/>
        </w:rPr>
        <w:t>3</w:t>
      </w:r>
      <w:r w:rsidR="00751E5E" w:rsidRPr="006B43E3">
        <w:rPr>
          <w:rFonts w:ascii="Times New Roman" w:hAnsi="Times New Roman"/>
          <w:spacing w:val="-3"/>
          <w:szCs w:val="24"/>
        </w:rPr>
        <w:t>0</w:t>
      </w:r>
      <w:r w:rsidRPr="006B43E3">
        <w:rPr>
          <w:rFonts w:ascii="Times New Roman" w:hAnsi="Times New Roman"/>
          <w:spacing w:val="-3"/>
          <w:szCs w:val="24"/>
        </w:rPr>
        <w:t xml:space="preserve"> minutes</w:t>
      </w:r>
    </w:p>
    <w:p w:rsidR="00ED4222" w:rsidRPr="006B43E3" w:rsidRDefault="00ED4222" w:rsidP="00ED4222">
      <w:pPr>
        <w:numPr>
          <w:ilvl w:val="0"/>
          <w:numId w:val="1"/>
        </w:numPr>
        <w:tabs>
          <w:tab w:val="left" w:pos="-720"/>
        </w:tabs>
        <w:suppressAutoHyphens/>
        <w:snapToGrid w:val="0"/>
        <w:jc w:val="both"/>
        <w:rPr>
          <w:rFonts w:ascii="Times New Roman" w:hAnsi="Times New Roman"/>
          <w:spacing w:val="-3"/>
          <w:szCs w:val="24"/>
        </w:rPr>
      </w:pPr>
      <w:r w:rsidRPr="006B43E3">
        <w:rPr>
          <w:rFonts w:ascii="Times New Roman" w:hAnsi="Times New Roman"/>
          <w:bCs/>
          <w:spacing w:val="-3"/>
          <w:szCs w:val="24"/>
        </w:rPr>
        <w:t>Handouts designed to compliment your presentations.  You</w:t>
      </w:r>
      <w:r w:rsidRPr="006B43E3">
        <w:rPr>
          <w:rFonts w:ascii="Times New Roman" w:hAnsi="Times New Roman"/>
          <w:spacing w:val="-3"/>
          <w:szCs w:val="24"/>
        </w:rPr>
        <w:t>r presentations will be enhanced and more effective with the use of supporting materials such as handouts</w:t>
      </w:r>
      <w:r w:rsidR="006B43E3">
        <w:rPr>
          <w:rFonts w:ascii="Times New Roman" w:hAnsi="Times New Roman"/>
          <w:spacing w:val="-3"/>
          <w:szCs w:val="24"/>
        </w:rPr>
        <w:t>.</w:t>
      </w:r>
    </w:p>
    <w:p w:rsidR="00ED4222" w:rsidRPr="006B43E3" w:rsidRDefault="00ED4222" w:rsidP="00ED4222">
      <w:pPr>
        <w:numPr>
          <w:ilvl w:val="0"/>
          <w:numId w:val="1"/>
        </w:numPr>
        <w:tabs>
          <w:tab w:val="left" w:pos="-720"/>
        </w:tabs>
        <w:suppressAutoHyphens/>
        <w:snapToGrid w:val="0"/>
        <w:jc w:val="both"/>
        <w:rPr>
          <w:rFonts w:ascii="Times New Roman" w:hAnsi="Times New Roman"/>
          <w:bCs/>
          <w:spacing w:val="-3"/>
          <w:szCs w:val="24"/>
        </w:rPr>
      </w:pPr>
      <w:r w:rsidRPr="006B43E3">
        <w:rPr>
          <w:rFonts w:ascii="Times New Roman" w:hAnsi="Times New Roman"/>
          <w:spacing w:val="-3"/>
          <w:szCs w:val="24"/>
        </w:rPr>
        <w:t>Required:  For each presentation, a handout for all members of the class</w:t>
      </w:r>
      <w:r w:rsidR="006B43E3">
        <w:rPr>
          <w:rFonts w:ascii="Times New Roman" w:hAnsi="Times New Roman"/>
          <w:spacing w:val="-3"/>
          <w:szCs w:val="24"/>
        </w:rPr>
        <w:t>; t</w:t>
      </w:r>
      <w:r w:rsidRPr="006B43E3">
        <w:rPr>
          <w:rFonts w:ascii="Times New Roman" w:hAnsi="Times New Roman"/>
          <w:spacing w:val="-3"/>
          <w:szCs w:val="24"/>
        </w:rPr>
        <w:t>he handout should include your name, presentation title, reference list and offices/officials visited</w:t>
      </w:r>
    </w:p>
    <w:p w:rsidR="00D8473A" w:rsidRPr="009A172F" w:rsidRDefault="00D8473A" w:rsidP="00D8473A">
      <w:pPr>
        <w:tabs>
          <w:tab w:val="left" w:pos="-720"/>
        </w:tabs>
        <w:suppressAutoHyphens/>
        <w:snapToGrid w:val="0"/>
        <w:jc w:val="both"/>
        <w:rPr>
          <w:rFonts w:ascii="Times New Roman" w:hAnsi="Times New Roman"/>
          <w:b/>
          <w:spacing w:val="-3"/>
          <w:szCs w:val="24"/>
          <w:u w:val="single"/>
        </w:rPr>
      </w:pPr>
      <w:r w:rsidRPr="009A172F">
        <w:rPr>
          <w:rFonts w:ascii="Times New Roman" w:hAnsi="Times New Roman"/>
          <w:b/>
          <w:spacing w:val="-3"/>
          <w:szCs w:val="24"/>
          <w:u w:val="single"/>
        </w:rPr>
        <w:lastRenderedPageBreak/>
        <w:t>TOPICS</w:t>
      </w:r>
      <w:r w:rsidR="009A172F" w:rsidRPr="009A172F">
        <w:rPr>
          <w:rFonts w:ascii="Times New Roman" w:hAnsi="Times New Roman"/>
          <w:b/>
          <w:spacing w:val="-3"/>
          <w:szCs w:val="24"/>
          <w:u w:val="single"/>
        </w:rPr>
        <w:t xml:space="preserve"> FOR </w:t>
      </w:r>
      <w:r w:rsidRPr="009A172F">
        <w:rPr>
          <w:rFonts w:ascii="Times New Roman" w:hAnsi="Times New Roman"/>
          <w:b/>
          <w:spacing w:val="-3"/>
          <w:szCs w:val="24"/>
          <w:u w:val="single"/>
        </w:rPr>
        <w:t>PRESENTATION 1:</w:t>
      </w:r>
    </w:p>
    <w:p w:rsidR="009A172F" w:rsidRDefault="009A172F" w:rsidP="009A172F">
      <w:pPr>
        <w:tabs>
          <w:tab w:val="left" w:pos="-720"/>
        </w:tabs>
        <w:suppressAutoHyphens/>
        <w:snapToGrid w:val="0"/>
        <w:jc w:val="both"/>
        <w:rPr>
          <w:rFonts w:ascii="Times New Roman" w:hAnsi="Times New Roman"/>
          <w:spacing w:val="-3"/>
          <w:szCs w:val="24"/>
        </w:rPr>
      </w:pPr>
      <w:r>
        <w:rPr>
          <w:rFonts w:ascii="Times New Roman" w:hAnsi="Times New Roman"/>
          <w:spacing w:val="-3"/>
          <w:szCs w:val="24"/>
        </w:rPr>
        <w:t xml:space="preserve">(Formal </w:t>
      </w:r>
      <w:r w:rsidR="000E0224">
        <w:rPr>
          <w:rFonts w:ascii="Times New Roman" w:hAnsi="Times New Roman"/>
          <w:spacing w:val="-3"/>
          <w:szCs w:val="24"/>
        </w:rPr>
        <w:t xml:space="preserve">presentation </w:t>
      </w:r>
      <w:r>
        <w:rPr>
          <w:rFonts w:ascii="Times New Roman" w:hAnsi="Times New Roman"/>
          <w:spacing w:val="-3"/>
          <w:szCs w:val="24"/>
        </w:rPr>
        <w:t xml:space="preserve">topic </w:t>
      </w:r>
      <w:r w:rsidR="0039204A">
        <w:rPr>
          <w:rFonts w:ascii="Times New Roman" w:hAnsi="Times New Roman"/>
          <w:spacing w:val="-3"/>
          <w:szCs w:val="24"/>
        </w:rPr>
        <w:t xml:space="preserve">with a presentation date </w:t>
      </w:r>
      <w:r>
        <w:rPr>
          <w:rFonts w:ascii="Times New Roman" w:hAnsi="Times New Roman"/>
          <w:spacing w:val="-3"/>
          <w:szCs w:val="24"/>
        </w:rPr>
        <w:t>should be emailed not later than September 20</w:t>
      </w:r>
      <w:r w:rsidR="008D0329">
        <w:rPr>
          <w:rFonts w:ascii="Times New Roman" w:hAnsi="Times New Roman"/>
          <w:spacing w:val="-3"/>
          <w:szCs w:val="24"/>
        </w:rPr>
        <w:t>, 4 pts</w:t>
      </w:r>
      <w:r>
        <w:rPr>
          <w:rFonts w:ascii="Times New Roman" w:hAnsi="Times New Roman"/>
          <w:spacing w:val="-3"/>
          <w:szCs w:val="24"/>
        </w:rPr>
        <w:t>)</w:t>
      </w:r>
    </w:p>
    <w:p w:rsidR="00D8473A" w:rsidRPr="006B43E3" w:rsidRDefault="00D81BDE" w:rsidP="009A172F">
      <w:pPr>
        <w:tabs>
          <w:tab w:val="left" w:pos="-720"/>
        </w:tabs>
        <w:suppressAutoHyphens/>
        <w:snapToGrid w:val="0"/>
        <w:jc w:val="both"/>
        <w:rPr>
          <w:rFonts w:ascii="Times New Roman" w:hAnsi="Times New Roman"/>
          <w:spacing w:val="-3"/>
          <w:szCs w:val="24"/>
        </w:rPr>
      </w:pPr>
      <w:proofErr w:type="gramStart"/>
      <w:r w:rsidRPr="006B43E3">
        <w:rPr>
          <w:rFonts w:ascii="Times New Roman" w:hAnsi="Times New Roman"/>
          <w:spacing w:val="-3"/>
          <w:szCs w:val="24"/>
        </w:rPr>
        <w:t>General presentation (e.g., physical/chemical properties, water quality standards, health issues, remedial techniques, field sampling, analytical methods</w:t>
      </w:r>
      <w:r w:rsidR="006B43E3">
        <w:rPr>
          <w:rFonts w:ascii="Times New Roman" w:hAnsi="Times New Roman"/>
          <w:spacing w:val="-3"/>
          <w:szCs w:val="24"/>
        </w:rPr>
        <w:t>, natural attenuation, etc.</w:t>
      </w:r>
      <w:r w:rsidRPr="006B43E3">
        <w:rPr>
          <w:rFonts w:ascii="Times New Roman" w:hAnsi="Times New Roman"/>
          <w:spacing w:val="-3"/>
          <w:szCs w:val="24"/>
        </w:rPr>
        <w:t xml:space="preserve">) on a </w:t>
      </w:r>
      <w:r w:rsidR="00F24D7E">
        <w:rPr>
          <w:rFonts w:ascii="Times New Roman" w:hAnsi="Times New Roman"/>
          <w:spacing w:val="-3"/>
          <w:szCs w:val="24"/>
        </w:rPr>
        <w:t xml:space="preserve">groundwater </w:t>
      </w:r>
      <w:r w:rsidRPr="006B43E3">
        <w:rPr>
          <w:rFonts w:ascii="Times New Roman" w:hAnsi="Times New Roman"/>
          <w:spacing w:val="-3"/>
          <w:szCs w:val="24"/>
        </w:rPr>
        <w:t>contaminant or a chemical species</w:t>
      </w:r>
      <w:r w:rsidR="000E0224">
        <w:rPr>
          <w:rFonts w:ascii="Times New Roman" w:hAnsi="Times New Roman"/>
          <w:spacing w:val="-3"/>
          <w:szCs w:val="24"/>
        </w:rPr>
        <w:t xml:space="preserve"> in groundwater</w:t>
      </w:r>
      <w:r w:rsidRPr="006B43E3">
        <w:rPr>
          <w:rFonts w:ascii="Times New Roman" w:hAnsi="Times New Roman"/>
          <w:spacing w:val="-3"/>
          <w:szCs w:val="24"/>
        </w:rPr>
        <w:t>.</w:t>
      </w:r>
      <w:proofErr w:type="gramEnd"/>
    </w:p>
    <w:p w:rsidR="00D81BDE" w:rsidRPr="006B43E3" w:rsidRDefault="009A172F" w:rsidP="008D0329">
      <w:pPr>
        <w:tabs>
          <w:tab w:val="left" w:pos="-720"/>
        </w:tabs>
        <w:suppressAutoHyphens/>
        <w:jc w:val="both"/>
        <w:rPr>
          <w:rFonts w:ascii="Times New Roman" w:hAnsi="Times New Roman"/>
          <w:spacing w:val="-3"/>
          <w:szCs w:val="24"/>
        </w:rPr>
      </w:pPr>
      <w:proofErr w:type="gramStart"/>
      <w:r>
        <w:rPr>
          <w:rFonts w:ascii="Times New Roman" w:hAnsi="Times New Roman"/>
          <w:spacing w:val="-3"/>
          <w:szCs w:val="24"/>
        </w:rPr>
        <w:t xml:space="preserve">Suggested contaminants: </w:t>
      </w:r>
      <w:proofErr w:type="spellStart"/>
      <w:r w:rsidR="00D81BDE" w:rsidRPr="006B43E3">
        <w:rPr>
          <w:rFonts w:ascii="Times New Roman" w:hAnsi="Times New Roman"/>
          <w:spacing w:val="-3"/>
          <w:szCs w:val="24"/>
        </w:rPr>
        <w:t>Perchlorate</w:t>
      </w:r>
      <w:proofErr w:type="spellEnd"/>
      <w:r w:rsidR="00D81BDE" w:rsidRPr="006B43E3">
        <w:rPr>
          <w:rFonts w:ascii="Times New Roman" w:hAnsi="Times New Roman"/>
          <w:spacing w:val="-3"/>
          <w:szCs w:val="24"/>
        </w:rPr>
        <w:t xml:space="preserve">, </w:t>
      </w:r>
      <w:r w:rsidR="00F24D7E">
        <w:rPr>
          <w:rFonts w:ascii="Times New Roman" w:hAnsi="Times New Roman"/>
          <w:spacing w:val="-3"/>
          <w:szCs w:val="24"/>
        </w:rPr>
        <w:t>r</w:t>
      </w:r>
      <w:r w:rsidR="00D81BDE" w:rsidRPr="006B43E3">
        <w:rPr>
          <w:rFonts w:ascii="Times New Roman" w:hAnsi="Times New Roman"/>
          <w:spacing w:val="-3"/>
          <w:szCs w:val="24"/>
        </w:rPr>
        <w:t xml:space="preserve">adioactive </w:t>
      </w:r>
      <w:r w:rsidR="00F24D7E">
        <w:rPr>
          <w:rFonts w:ascii="Times New Roman" w:hAnsi="Times New Roman"/>
          <w:spacing w:val="-3"/>
          <w:szCs w:val="24"/>
        </w:rPr>
        <w:t>m</w:t>
      </w:r>
      <w:r w:rsidR="00D81BDE" w:rsidRPr="006B43E3">
        <w:rPr>
          <w:rFonts w:ascii="Times New Roman" w:hAnsi="Times New Roman"/>
          <w:spacing w:val="-3"/>
          <w:szCs w:val="24"/>
        </w:rPr>
        <w:t>aterial</w:t>
      </w:r>
      <w:r w:rsidR="00F24D7E">
        <w:rPr>
          <w:rFonts w:ascii="Times New Roman" w:hAnsi="Times New Roman"/>
          <w:spacing w:val="-3"/>
          <w:szCs w:val="24"/>
        </w:rPr>
        <w:t>/isotopes</w:t>
      </w:r>
      <w:r w:rsidR="00D81BDE" w:rsidRPr="006B43E3">
        <w:rPr>
          <w:rFonts w:ascii="Times New Roman" w:hAnsi="Times New Roman"/>
          <w:spacing w:val="-3"/>
          <w:szCs w:val="24"/>
        </w:rPr>
        <w:t>, TCE, PCE</w:t>
      </w:r>
      <w:r w:rsidR="00BC1A30">
        <w:rPr>
          <w:rFonts w:ascii="Times New Roman" w:hAnsi="Times New Roman"/>
          <w:spacing w:val="-3"/>
          <w:szCs w:val="24"/>
        </w:rPr>
        <w:t xml:space="preserve"> (</w:t>
      </w:r>
      <w:proofErr w:type="spellStart"/>
      <w:r w:rsidR="00BC1A30">
        <w:rPr>
          <w:rFonts w:ascii="Times New Roman" w:hAnsi="Times New Roman"/>
          <w:spacing w:val="-3"/>
          <w:szCs w:val="24"/>
        </w:rPr>
        <w:t>perchloroethylene</w:t>
      </w:r>
      <w:proofErr w:type="spellEnd"/>
      <w:r w:rsidR="00BC1A30">
        <w:rPr>
          <w:rFonts w:ascii="Times New Roman" w:hAnsi="Times New Roman"/>
          <w:spacing w:val="-3"/>
          <w:szCs w:val="24"/>
        </w:rPr>
        <w:t>)</w:t>
      </w:r>
      <w:r w:rsidR="00D81BDE" w:rsidRPr="006B43E3">
        <w:rPr>
          <w:rFonts w:ascii="Times New Roman" w:hAnsi="Times New Roman"/>
          <w:spacing w:val="-3"/>
          <w:szCs w:val="24"/>
        </w:rPr>
        <w:t xml:space="preserve">, </w:t>
      </w:r>
      <w:r w:rsidR="00F24D7E">
        <w:rPr>
          <w:rFonts w:ascii="Times New Roman" w:hAnsi="Times New Roman"/>
          <w:spacing w:val="-3"/>
          <w:szCs w:val="24"/>
        </w:rPr>
        <w:t>n</w:t>
      </w:r>
      <w:r w:rsidR="00927813" w:rsidRPr="006B43E3">
        <w:rPr>
          <w:rFonts w:ascii="Times New Roman" w:hAnsi="Times New Roman"/>
          <w:spacing w:val="-3"/>
          <w:szCs w:val="24"/>
        </w:rPr>
        <w:t xml:space="preserve">itrate, </w:t>
      </w:r>
      <w:r w:rsidR="00F24D7E">
        <w:rPr>
          <w:rFonts w:ascii="Times New Roman" w:hAnsi="Times New Roman"/>
          <w:spacing w:val="-3"/>
          <w:szCs w:val="24"/>
        </w:rPr>
        <w:t>m</w:t>
      </w:r>
      <w:r w:rsidR="00927813" w:rsidRPr="006B43E3">
        <w:rPr>
          <w:rFonts w:ascii="Times New Roman" w:hAnsi="Times New Roman"/>
          <w:spacing w:val="-3"/>
          <w:szCs w:val="24"/>
        </w:rPr>
        <w:t>ercury,</w:t>
      </w:r>
      <w:r>
        <w:rPr>
          <w:rFonts w:ascii="Times New Roman" w:hAnsi="Times New Roman"/>
          <w:spacing w:val="-3"/>
          <w:szCs w:val="24"/>
        </w:rPr>
        <w:t xml:space="preserve"> </w:t>
      </w:r>
      <w:r w:rsidR="00F24D7E">
        <w:rPr>
          <w:rFonts w:ascii="Times New Roman" w:hAnsi="Times New Roman"/>
          <w:spacing w:val="-3"/>
          <w:szCs w:val="24"/>
        </w:rPr>
        <w:t>a</w:t>
      </w:r>
      <w:r w:rsidR="00927813" w:rsidRPr="006B43E3">
        <w:rPr>
          <w:rFonts w:ascii="Times New Roman" w:hAnsi="Times New Roman"/>
          <w:spacing w:val="-3"/>
          <w:szCs w:val="24"/>
        </w:rPr>
        <w:t>rsenic</w:t>
      </w:r>
      <w:r w:rsidR="00BC1A30">
        <w:rPr>
          <w:rFonts w:ascii="Times New Roman" w:hAnsi="Times New Roman"/>
          <w:spacing w:val="-3"/>
          <w:szCs w:val="24"/>
        </w:rPr>
        <w:t xml:space="preserve">, </w:t>
      </w:r>
      <w:r w:rsidR="00F24D7E">
        <w:rPr>
          <w:rFonts w:ascii="Times New Roman" w:hAnsi="Times New Roman"/>
          <w:spacing w:val="-3"/>
          <w:szCs w:val="24"/>
        </w:rPr>
        <w:t>c</w:t>
      </w:r>
      <w:r w:rsidR="00BC1A30">
        <w:rPr>
          <w:rFonts w:ascii="Times New Roman" w:hAnsi="Times New Roman"/>
          <w:spacing w:val="-3"/>
          <w:szCs w:val="24"/>
        </w:rPr>
        <w:t xml:space="preserve">hromium, </w:t>
      </w:r>
      <w:r w:rsidR="00F24D7E">
        <w:rPr>
          <w:rFonts w:ascii="Times New Roman" w:hAnsi="Times New Roman"/>
          <w:spacing w:val="-3"/>
          <w:szCs w:val="24"/>
        </w:rPr>
        <w:t>l</w:t>
      </w:r>
      <w:r w:rsidR="00BC1A30">
        <w:rPr>
          <w:rFonts w:ascii="Times New Roman" w:hAnsi="Times New Roman"/>
          <w:spacing w:val="-3"/>
          <w:szCs w:val="24"/>
        </w:rPr>
        <w:t>ead</w:t>
      </w:r>
      <w:r w:rsidR="00F24D7E">
        <w:rPr>
          <w:rFonts w:ascii="Times New Roman" w:hAnsi="Times New Roman"/>
          <w:spacing w:val="-3"/>
          <w:szCs w:val="24"/>
        </w:rPr>
        <w:t xml:space="preserve">, </w:t>
      </w:r>
      <w:r w:rsidR="000E0224">
        <w:rPr>
          <w:rFonts w:ascii="Times New Roman" w:hAnsi="Times New Roman"/>
          <w:spacing w:val="-3"/>
          <w:szCs w:val="24"/>
        </w:rPr>
        <w:t xml:space="preserve">and </w:t>
      </w:r>
      <w:r w:rsidR="00F24D7E">
        <w:rPr>
          <w:rFonts w:ascii="Times New Roman" w:hAnsi="Times New Roman"/>
          <w:spacing w:val="-3"/>
          <w:szCs w:val="24"/>
        </w:rPr>
        <w:t xml:space="preserve">other approved </w:t>
      </w:r>
      <w:r w:rsidR="008D0329">
        <w:rPr>
          <w:rFonts w:ascii="Times New Roman" w:hAnsi="Times New Roman"/>
          <w:spacing w:val="-3"/>
          <w:szCs w:val="24"/>
        </w:rPr>
        <w:t>contaminants.</w:t>
      </w:r>
      <w:proofErr w:type="gramEnd"/>
      <w:r w:rsidR="00D81BDE" w:rsidRPr="006B43E3">
        <w:rPr>
          <w:rFonts w:ascii="Times New Roman" w:hAnsi="Times New Roman"/>
          <w:spacing w:val="-3"/>
          <w:szCs w:val="24"/>
        </w:rPr>
        <w:t xml:space="preserve"> </w:t>
      </w:r>
    </w:p>
    <w:p w:rsidR="00D81BDE" w:rsidRPr="006B43E3" w:rsidRDefault="00D81BDE" w:rsidP="00D8473A">
      <w:pPr>
        <w:tabs>
          <w:tab w:val="left" w:pos="-720"/>
        </w:tabs>
        <w:suppressAutoHyphens/>
        <w:snapToGrid w:val="0"/>
        <w:jc w:val="both"/>
        <w:rPr>
          <w:rFonts w:ascii="Times New Roman" w:hAnsi="Times New Roman"/>
          <w:spacing w:val="-3"/>
          <w:szCs w:val="24"/>
        </w:rPr>
      </w:pPr>
    </w:p>
    <w:p w:rsidR="009A172F" w:rsidRPr="009A172F" w:rsidRDefault="009A172F" w:rsidP="009A172F">
      <w:pPr>
        <w:tabs>
          <w:tab w:val="left" w:pos="-720"/>
        </w:tabs>
        <w:suppressAutoHyphens/>
        <w:snapToGrid w:val="0"/>
        <w:jc w:val="both"/>
        <w:rPr>
          <w:rFonts w:ascii="Times New Roman" w:hAnsi="Times New Roman"/>
          <w:b/>
          <w:spacing w:val="-3"/>
          <w:szCs w:val="24"/>
          <w:u w:val="single"/>
        </w:rPr>
      </w:pPr>
      <w:r w:rsidRPr="009A172F">
        <w:rPr>
          <w:rFonts w:ascii="Times New Roman" w:hAnsi="Times New Roman"/>
          <w:b/>
          <w:spacing w:val="-3"/>
          <w:szCs w:val="24"/>
          <w:u w:val="single"/>
        </w:rPr>
        <w:t xml:space="preserve">TOPICS FOR PRESENTATION </w:t>
      </w:r>
      <w:r>
        <w:rPr>
          <w:rFonts w:ascii="Times New Roman" w:hAnsi="Times New Roman"/>
          <w:b/>
          <w:spacing w:val="-3"/>
          <w:szCs w:val="24"/>
          <w:u w:val="single"/>
        </w:rPr>
        <w:t>2</w:t>
      </w:r>
      <w:r w:rsidRPr="009A172F">
        <w:rPr>
          <w:rFonts w:ascii="Times New Roman" w:hAnsi="Times New Roman"/>
          <w:b/>
          <w:spacing w:val="-3"/>
          <w:szCs w:val="24"/>
          <w:u w:val="single"/>
        </w:rPr>
        <w:t>:</w:t>
      </w:r>
    </w:p>
    <w:p w:rsidR="002F1258" w:rsidRDefault="002F1258" w:rsidP="002F1258">
      <w:pPr>
        <w:tabs>
          <w:tab w:val="left" w:pos="-720"/>
        </w:tabs>
        <w:suppressAutoHyphens/>
        <w:snapToGrid w:val="0"/>
        <w:jc w:val="both"/>
        <w:rPr>
          <w:rFonts w:ascii="Times New Roman" w:hAnsi="Times New Roman"/>
          <w:spacing w:val="-3"/>
          <w:szCs w:val="24"/>
        </w:rPr>
      </w:pPr>
      <w:r>
        <w:rPr>
          <w:rFonts w:ascii="Times New Roman" w:hAnsi="Times New Roman"/>
          <w:spacing w:val="-3"/>
          <w:szCs w:val="24"/>
        </w:rPr>
        <w:t xml:space="preserve">(Formal </w:t>
      </w:r>
      <w:r w:rsidR="000E0224">
        <w:rPr>
          <w:rFonts w:ascii="Times New Roman" w:hAnsi="Times New Roman"/>
          <w:spacing w:val="-3"/>
          <w:szCs w:val="24"/>
        </w:rPr>
        <w:t xml:space="preserve">presentation </w:t>
      </w:r>
      <w:r>
        <w:rPr>
          <w:rFonts w:ascii="Times New Roman" w:hAnsi="Times New Roman"/>
          <w:spacing w:val="-3"/>
          <w:szCs w:val="24"/>
        </w:rPr>
        <w:t xml:space="preserve">topic </w:t>
      </w:r>
      <w:r w:rsidR="0039204A">
        <w:rPr>
          <w:rFonts w:ascii="Times New Roman" w:hAnsi="Times New Roman"/>
          <w:spacing w:val="-3"/>
          <w:szCs w:val="24"/>
        </w:rPr>
        <w:t xml:space="preserve">with a presentation date </w:t>
      </w:r>
      <w:r>
        <w:rPr>
          <w:rFonts w:ascii="Times New Roman" w:hAnsi="Times New Roman"/>
          <w:spacing w:val="-3"/>
          <w:szCs w:val="24"/>
        </w:rPr>
        <w:t>should be emailed not later than October 11</w:t>
      </w:r>
      <w:r w:rsidR="008D0329">
        <w:rPr>
          <w:rFonts w:ascii="Times New Roman" w:hAnsi="Times New Roman"/>
          <w:spacing w:val="-3"/>
          <w:szCs w:val="24"/>
        </w:rPr>
        <w:t>, 4 pts</w:t>
      </w:r>
      <w:r>
        <w:rPr>
          <w:rFonts w:ascii="Times New Roman" w:hAnsi="Times New Roman"/>
          <w:spacing w:val="-3"/>
          <w:szCs w:val="24"/>
        </w:rPr>
        <w:t>)</w:t>
      </w:r>
    </w:p>
    <w:p w:rsidR="001F3E8B" w:rsidRPr="006B43E3" w:rsidRDefault="001F3E8B" w:rsidP="009A172F">
      <w:pPr>
        <w:tabs>
          <w:tab w:val="left" w:pos="-720"/>
        </w:tabs>
        <w:suppressAutoHyphens/>
        <w:snapToGrid w:val="0"/>
        <w:jc w:val="both"/>
        <w:rPr>
          <w:rFonts w:ascii="Times New Roman" w:hAnsi="Times New Roman"/>
          <w:spacing w:val="-3"/>
          <w:szCs w:val="24"/>
        </w:rPr>
      </w:pPr>
      <w:r w:rsidRPr="006B43E3">
        <w:rPr>
          <w:rFonts w:ascii="Times New Roman" w:hAnsi="Times New Roman"/>
          <w:b/>
          <w:spacing w:val="-3"/>
          <w:szCs w:val="24"/>
        </w:rPr>
        <w:t>-</w:t>
      </w:r>
      <w:r w:rsidRPr="006B43E3">
        <w:rPr>
          <w:rFonts w:ascii="Times New Roman" w:hAnsi="Times New Roman"/>
          <w:spacing w:val="-3"/>
          <w:szCs w:val="24"/>
        </w:rPr>
        <w:t>Local superfund sites and landfills</w:t>
      </w:r>
    </w:p>
    <w:p w:rsidR="001F3E8B" w:rsidRPr="006B43E3" w:rsidRDefault="00927813" w:rsidP="001F3E8B">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-Groundwater remediation techniques</w:t>
      </w:r>
    </w:p>
    <w:p w:rsidR="00D8473A" w:rsidRPr="006B43E3" w:rsidRDefault="00927813" w:rsidP="00D8473A">
      <w:pPr>
        <w:tabs>
          <w:tab w:val="left" w:pos="-720"/>
        </w:tabs>
        <w:suppressAutoHyphens/>
        <w:snapToGrid w:val="0"/>
        <w:jc w:val="both"/>
        <w:rPr>
          <w:rFonts w:ascii="Times New Roman" w:hAnsi="Times New Roman"/>
          <w:spacing w:val="-3"/>
          <w:szCs w:val="24"/>
        </w:rPr>
      </w:pPr>
      <w:r w:rsidRPr="006B43E3">
        <w:rPr>
          <w:rFonts w:ascii="Times New Roman" w:hAnsi="Times New Roman"/>
          <w:spacing w:val="-3"/>
          <w:szCs w:val="24"/>
        </w:rPr>
        <w:t>-Isotopes and groundwater resources</w:t>
      </w:r>
    </w:p>
    <w:p w:rsidR="00D8473A" w:rsidRPr="006B43E3" w:rsidRDefault="00927813" w:rsidP="00D8473A">
      <w:pPr>
        <w:tabs>
          <w:tab w:val="left" w:pos="-720"/>
        </w:tabs>
        <w:suppressAutoHyphens/>
        <w:snapToGrid w:val="0"/>
        <w:jc w:val="both"/>
        <w:rPr>
          <w:rFonts w:ascii="Times New Roman" w:hAnsi="Times New Roman"/>
          <w:bCs/>
          <w:spacing w:val="-3"/>
          <w:szCs w:val="24"/>
        </w:rPr>
      </w:pPr>
      <w:r w:rsidRPr="006B43E3">
        <w:rPr>
          <w:rFonts w:ascii="Times New Roman" w:hAnsi="Times New Roman"/>
          <w:bCs/>
          <w:spacing w:val="-3"/>
          <w:szCs w:val="24"/>
        </w:rPr>
        <w:t>-Land subsidence and liquefaction</w:t>
      </w:r>
    </w:p>
    <w:p w:rsidR="00927813" w:rsidRPr="006B43E3" w:rsidRDefault="00927813" w:rsidP="00927813">
      <w:pPr>
        <w:tabs>
          <w:tab w:val="left" w:pos="-720"/>
        </w:tabs>
        <w:suppressAutoHyphens/>
        <w:jc w:val="both"/>
        <w:rPr>
          <w:rFonts w:ascii="Times New Roman" w:hAnsi="Times New Roman"/>
          <w:szCs w:val="24"/>
        </w:rPr>
      </w:pPr>
      <w:r w:rsidRPr="006B43E3">
        <w:rPr>
          <w:rFonts w:ascii="Times New Roman" w:hAnsi="Times New Roman"/>
          <w:bCs/>
          <w:spacing w:val="-3"/>
          <w:szCs w:val="24"/>
        </w:rPr>
        <w:t>-</w:t>
      </w:r>
      <w:r w:rsidRPr="006B43E3">
        <w:rPr>
          <w:rFonts w:ascii="Times New Roman" w:hAnsi="Times New Roman"/>
          <w:szCs w:val="24"/>
        </w:rPr>
        <w:t>Saltwater intrusion</w:t>
      </w:r>
      <w:r w:rsidR="000E0224">
        <w:rPr>
          <w:rFonts w:ascii="Times New Roman" w:hAnsi="Times New Roman"/>
          <w:szCs w:val="24"/>
        </w:rPr>
        <w:t xml:space="preserve"> in </w:t>
      </w:r>
      <w:r w:rsidR="0039204A">
        <w:rPr>
          <w:rFonts w:ascii="Times New Roman" w:hAnsi="Times New Roman"/>
          <w:szCs w:val="24"/>
        </w:rPr>
        <w:t>C</w:t>
      </w:r>
      <w:r w:rsidR="000E0224">
        <w:rPr>
          <w:rFonts w:ascii="Times New Roman" w:hAnsi="Times New Roman"/>
          <w:szCs w:val="24"/>
        </w:rPr>
        <w:t>alifornia</w:t>
      </w:r>
    </w:p>
    <w:p w:rsidR="00927813" w:rsidRPr="006B43E3" w:rsidRDefault="00BC1A30" w:rsidP="00D8473A">
      <w:pPr>
        <w:tabs>
          <w:tab w:val="left" w:pos="-720"/>
        </w:tabs>
        <w:suppressAutoHyphens/>
        <w:snapToGrid w:val="0"/>
        <w:jc w:val="both"/>
        <w:rPr>
          <w:rFonts w:ascii="Times New Roman" w:hAnsi="Times New Roman"/>
          <w:bCs/>
          <w:spacing w:val="-3"/>
          <w:szCs w:val="24"/>
        </w:rPr>
      </w:pPr>
      <w:r>
        <w:rPr>
          <w:rFonts w:ascii="Times New Roman" w:hAnsi="Times New Roman"/>
          <w:bCs/>
          <w:spacing w:val="-3"/>
          <w:szCs w:val="24"/>
        </w:rPr>
        <w:t>-Mining and groundwater resources in California</w:t>
      </w:r>
    </w:p>
    <w:p w:rsidR="00BC1A30" w:rsidRDefault="00BC1A30" w:rsidP="001E1906">
      <w:pPr>
        <w:tabs>
          <w:tab w:val="left" w:pos="-720"/>
        </w:tabs>
        <w:suppressAutoHyphens/>
        <w:jc w:val="both"/>
        <w:rPr>
          <w:rFonts w:ascii="Times New Roman" w:hAnsi="Times New Roman"/>
          <w:spacing w:val="-3"/>
          <w:szCs w:val="24"/>
        </w:rPr>
      </w:pPr>
      <w:r>
        <w:rPr>
          <w:rFonts w:ascii="Times New Roman" w:hAnsi="Times New Roman"/>
          <w:spacing w:val="-3"/>
          <w:szCs w:val="24"/>
        </w:rPr>
        <w:t>-</w:t>
      </w:r>
      <w:proofErr w:type="spellStart"/>
      <w:r>
        <w:rPr>
          <w:rFonts w:ascii="Times New Roman" w:hAnsi="Times New Roman"/>
          <w:spacing w:val="-3"/>
          <w:szCs w:val="24"/>
        </w:rPr>
        <w:t>Fracking</w:t>
      </w:r>
      <w:proofErr w:type="spellEnd"/>
      <w:r>
        <w:rPr>
          <w:rFonts w:ascii="Times New Roman" w:hAnsi="Times New Roman"/>
          <w:spacing w:val="-3"/>
          <w:szCs w:val="24"/>
        </w:rPr>
        <w:t xml:space="preserve"> and groundwater resources</w:t>
      </w:r>
    </w:p>
    <w:p w:rsidR="00BC1A30" w:rsidRDefault="00BC1A30" w:rsidP="001E1906">
      <w:pPr>
        <w:tabs>
          <w:tab w:val="left" w:pos="-720"/>
        </w:tabs>
        <w:suppressAutoHyphens/>
        <w:jc w:val="both"/>
        <w:rPr>
          <w:rFonts w:ascii="Times New Roman" w:hAnsi="Times New Roman"/>
          <w:spacing w:val="-3"/>
          <w:szCs w:val="24"/>
        </w:rPr>
      </w:pPr>
      <w:r>
        <w:rPr>
          <w:rFonts w:ascii="Times New Roman" w:hAnsi="Times New Roman"/>
          <w:spacing w:val="-3"/>
          <w:szCs w:val="24"/>
        </w:rPr>
        <w:t>-Vapor intrusion</w:t>
      </w:r>
    </w:p>
    <w:p w:rsidR="00BC1A30" w:rsidRDefault="00BC1A30" w:rsidP="001E1906">
      <w:pPr>
        <w:tabs>
          <w:tab w:val="left" w:pos="-720"/>
        </w:tabs>
        <w:suppressAutoHyphens/>
        <w:jc w:val="both"/>
        <w:rPr>
          <w:rFonts w:ascii="Times New Roman" w:hAnsi="Times New Roman"/>
          <w:spacing w:val="-3"/>
          <w:szCs w:val="24"/>
        </w:rPr>
      </w:pPr>
      <w:r>
        <w:rPr>
          <w:rFonts w:ascii="Times New Roman" w:hAnsi="Times New Roman"/>
          <w:spacing w:val="-3"/>
          <w:szCs w:val="24"/>
        </w:rPr>
        <w:t>-Nitrate in groundwater resources of California</w:t>
      </w:r>
    </w:p>
    <w:p w:rsidR="00ED4222" w:rsidRDefault="00BC1A30" w:rsidP="001E1906">
      <w:pPr>
        <w:tabs>
          <w:tab w:val="left" w:pos="-720"/>
        </w:tabs>
        <w:suppressAutoHyphens/>
        <w:jc w:val="both"/>
        <w:rPr>
          <w:rFonts w:ascii="Times New Roman" w:hAnsi="Times New Roman"/>
          <w:spacing w:val="-3"/>
          <w:szCs w:val="24"/>
        </w:rPr>
      </w:pPr>
      <w:r>
        <w:rPr>
          <w:rFonts w:ascii="Times New Roman" w:hAnsi="Times New Roman"/>
          <w:spacing w:val="-3"/>
          <w:szCs w:val="24"/>
        </w:rPr>
        <w:t>-Surface water/groundwater interactions (hydraulics and water quality)</w:t>
      </w:r>
    </w:p>
    <w:p w:rsidR="00BC1A30" w:rsidRDefault="00BC1A30" w:rsidP="001E1906">
      <w:pPr>
        <w:tabs>
          <w:tab w:val="left" w:pos="-720"/>
        </w:tabs>
        <w:suppressAutoHyphens/>
        <w:jc w:val="both"/>
        <w:rPr>
          <w:rFonts w:ascii="Times New Roman" w:hAnsi="Times New Roman"/>
          <w:spacing w:val="-3"/>
          <w:szCs w:val="24"/>
        </w:rPr>
      </w:pPr>
      <w:r>
        <w:rPr>
          <w:rFonts w:ascii="Times New Roman" w:hAnsi="Times New Roman"/>
          <w:spacing w:val="-3"/>
          <w:szCs w:val="24"/>
        </w:rPr>
        <w:t>-Artificial recharge activities in southern California</w:t>
      </w:r>
    </w:p>
    <w:p w:rsidR="00BC1A30" w:rsidRDefault="00BC1A30" w:rsidP="001E1906">
      <w:pPr>
        <w:tabs>
          <w:tab w:val="left" w:pos="-720"/>
        </w:tabs>
        <w:suppressAutoHyphens/>
        <w:jc w:val="both"/>
        <w:rPr>
          <w:rFonts w:ascii="Times New Roman" w:hAnsi="Times New Roman"/>
          <w:spacing w:val="-3"/>
          <w:szCs w:val="24"/>
        </w:rPr>
      </w:pPr>
      <w:r>
        <w:rPr>
          <w:rFonts w:ascii="Times New Roman" w:hAnsi="Times New Roman"/>
          <w:spacing w:val="-3"/>
          <w:szCs w:val="24"/>
        </w:rPr>
        <w:t>-Viruses in groundwater</w:t>
      </w:r>
    </w:p>
    <w:p w:rsidR="008D0329" w:rsidRDefault="00F24D7E" w:rsidP="001E1906">
      <w:pPr>
        <w:tabs>
          <w:tab w:val="left" w:pos="-720"/>
        </w:tabs>
        <w:suppressAutoHyphens/>
        <w:jc w:val="both"/>
        <w:rPr>
          <w:rFonts w:ascii="Times New Roman" w:hAnsi="Times New Roman"/>
          <w:spacing w:val="-3"/>
          <w:szCs w:val="24"/>
        </w:rPr>
      </w:pPr>
      <w:r>
        <w:rPr>
          <w:rFonts w:ascii="Times New Roman" w:hAnsi="Times New Roman"/>
          <w:spacing w:val="-3"/>
          <w:szCs w:val="24"/>
        </w:rPr>
        <w:t>-Other approved topics</w:t>
      </w:r>
      <w:r w:rsidR="009C360A">
        <w:rPr>
          <w:rFonts w:ascii="Times New Roman" w:hAnsi="Times New Roman"/>
          <w:spacing w:val="-3"/>
          <w:szCs w:val="24"/>
        </w:rPr>
        <w:tab/>
      </w:r>
    </w:p>
    <w:p w:rsidR="00BC1A30" w:rsidRPr="006B43E3" w:rsidRDefault="009C360A" w:rsidP="001E1906">
      <w:pPr>
        <w:tabs>
          <w:tab w:val="left" w:pos="-720"/>
        </w:tabs>
        <w:suppressAutoHyphens/>
        <w:jc w:val="both"/>
        <w:rPr>
          <w:rFonts w:ascii="Times New Roman" w:hAnsi="Times New Roman"/>
          <w:spacing w:val="-3"/>
          <w:szCs w:val="24"/>
        </w:rPr>
      </w:pPr>
      <w:r>
        <w:rPr>
          <w:rFonts w:ascii="Times New Roman" w:hAnsi="Times New Roman"/>
          <w:spacing w:val="-3"/>
          <w:szCs w:val="24"/>
        </w:rPr>
        <w:tab/>
      </w:r>
    </w:p>
    <w:p w:rsidR="00EE35E3" w:rsidRPr="006B43E3" w:rsidRDefault="001E1906" w:rsidP="001E1906">
      <w:pPr>
        <w:tabs>
          <w:tab w:val="left" w:pos="-720"/>
        </w:tabs>
        <w:suppressAutoHyphens/>
        <w:jc w:val="both"/>
        <w:rPr>
          <w:rFonts w:ascii="Times New Roman" w:hAnsi="Times New Roman"/>
          <w:b/>
          <w:spacing w:val="-3"/>
          <w:szCs w:val="24"/>
          <w:u w:val="single"/>
        </w:rPr>
      </w:pPr>
      <w:r w:rsidRPr="006B43E3">
        <w:rPr>
          <w:rFonts w:ascii="Times New Roman" w:hAnsi="Times New Roman"/>
          <w:b/>
          <w:spacing w:val="-3"/>
          <w:szCs w:val="24"/>
          <w:u w:val="single"/>
        </w:rPr>
        <w:t>TERM PAPER</w:t>
      </w:r>
      <w:r w:rsidR="001737EA" w:rsidRPr="006B43E3">
        <w:rPr>
          <w:rFonts w:ascii="Times New Roman" w:hAnsi="Times New Roman"/>
          <w:b/>
          <w:spacing w:val="-3"/>
          <w:szCs w:val="24"/>
          <w:u w:val="single"/>
        </w:rPr>
        <w:t xml:space="preserve"> (</w:t>
      </w:r>
      <w:r w:rsidR="009C360A">
        <w:rPr>
          <w:rFonts w:ascii="Times New Roman" w:hAnsi="Times New Roman"/>
          <w:b/>
          <w:spacing w:val="-3"/>
          <w:szCs w:val="24"/>
          <w:u w:val="single"/>
        </w:rPr>
        <w:t>30</w:t>
      </w:r>
      <w:r w:rsidR="001737EA" w:rsidRPr="006B43E3">
        <w:rPr>
          <w:rFonts w:ascii="Times New Roman" w:hAnsi="Times New Roman"/>
          <w:b/>
          <w:spacing w:val="-3"/>
          <w:szCs w:val="24"/>
          <w:u w:val="single"/>
        </w:rPr>
        <w:t xml:space="preserve"> PTS)</w:t>
      </w:r>
      <w:r w:rsidR="00EE35E3" w:rsidRPr="006B43E3">
        <w:rPr>
          <w:rFonts w:ascii="Times New Roman" w:hAnsi="Times New Roman"/>
          <w:b/>
          <w:spacing w:val="-3"/>
          <w:szCs w:val="24"/>
          <w:u w:val="single"/>
        </w:rPr>
        <w:t xml:space="preserve"> </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 xml:space="preserve">Your paper should have an </w:t>
      </w:r>
      <w:r w:rsidRPr="006B43E3">
        <w:rPr>
          <w:rFonts w:ascii="Times New Roman" w:hAnsi="Times New Roman"/>
          <w:b/>
          <w:bCs/>
          <w:spacing w:val="-3"/>
          <w:szCs w:val="24"/>
        </w:rPr>
        <w:t>introduction</w:t>
      </w:r>
      <w:r w:rsidRPr="006B43E3">
        <w:rPr>
          <w:rFonts w:ascii="Times New Roman" w:hAnsi="Times New Roman"/>
          <w:spacing w:val="-3"/>
          <w:szCs w:val="24"/>
        </w:rPr>
        <w:t xml:space="preserve"> that briefly states the problem or topic you've chosen. This could include information on location and significance of the topic as related to local </w:t>
      </w:r>
      <w:proofErr w:type="spellStart"/>
      <w:r w:rsidRPr="006B43E3">
        <w:rPr>
          <w:rFonts w:ascii="Times New Roman" w:hAnsi="Times New Roman"/>
          <w:spacing w:val="-3"/>
          <w:szCs w:val="24"/>
        </w:rPr>
        <w:t>hydrogeologic</w:t>
      </w:r>
      <w:proofErr w:type="spellEnd"/>
      <w:r w:rsidRPr="006B43E3">
        <w:rPr>
          <w:rFonts w:ascii="Times New Roman" w:hAnsi="Times New Roman"/>
          <w:spacing w:val="-3"/>
          <w:szCs w:val="24"/>
        </w:rPr>
        <w:t xml:space="preserve"> problems if that is appropriate.</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 xml:space="preserve">End the paper with a brief section entitled </w:t>
      </w:r>
      <w:r w:rsidRPr="006B43E3">
        <w:rPr>
          <w:rFonts w:ascii="Times New Roman" w:hAnsi="Times New Roman"/>
          <w:b/>
          <w:spacing w:val="-3"/>
          <w:szCs w:val="24"/>
        </w:rPr>
        <w:t>conclusions</w:t>
      </w:r>
      <w:r w:rsidRPr="006B43E3">
        <w:rPr>
          <w:rFonts w:ascii="Times New Roman" w:hAnsi="Times New Roman"/>
          <w:spacing w:val="-3"/>
          <w:szCs w:val="24"/>
        </w:rPr>
        <w:t xml:space="preserve"> to sum-up the hydrogeology and results of your project.</w:t>
      </w: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Cite all the literature that you've obtained ideas from.  You have to do this even if you have paraphrased the author.</w:t>
      </w:r>
    </w:p>
    <w:p w:rsidR="001E1906" w:rsidRPr="006B43E3" w:rsidRDefault="001E1906"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 xml:space="preserve">Include all figures and tables in the body of the text. </w:t>
      </w:r>
      <w:r w:rsidRPr="006B43E3">
        <w:rPr>
          <w:rFonts w:ascii="Times New Roman" w:hAnsi="Times New Roman"/>
          <w:spacing w:val="-3"/>
          <w:szCs w:val="24"/>
        </w:rPr>
        <w:tab/>
      </w:r>
    </w:p>
    <w:p w:rsidR="001E1906" w:rsidRPr="006B43E3" w:rsidRDefault="001E1906" w:rsidP="001E1906">
      <w:pPr>
        <w:tabs>
          <w:tab w:val="left" w:pos="-720"/>
        </w:tabs>
        <w:suppressAutoHyphens/>
        <w:jc w:val="both"/>
        <w:rPr>
          <w:rFonts w:ascii="Times New Roman" w:hAnsi="Times New Roman"/>
          <w:spacing w:val="-3"/>
          <w:szCs w:val="24"/>
        </w:rPr>
      </w:pPr>
    </w:p>
    <w:p w:rsidR="001E1906" w:rsidRPr="006B43E3" w:rsidRDefault="001E1906"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At the end of the paper and before appendices (e.g., copies of the driller's logs, groundwater level data, water quality data), give a complete alphabetical list of the references that you have cited.</w:t>
      </w:r>
    </w:p>
    <w:p w:rsidR="001737EA" w:rsidRPr="006B43E3" w:rsidRDefault="001737EA" w:rsidP="001E1906">
      <w:pPr>
        <w:tabs>
          <w:tab w:val="left" w:pos="-720"/>
        </w:tabs>
        <w:suppressAutoHyphens/>
        <w:jc w:val="both"/>
        <w:rPr>
          <w:rFonts w:ascii="Times New Roman" w:hAnsi="Times New Roman"/>
          <w:spacing w:val="-3"/>
          <w:szCs w:val="24"/>
        </w:rPr>
      </w:pPr>
    </w:p>
    <w:p w:rsidR="001737EA" w:rsidRPr="006B43E3" w:rsidRDefault="001737EA" w:rsidP="001737EA">
      <w:pPr>
        <w:tabs>
          <w:tab w:val="left" w:pos="-720"/>
        </w:tabs>
        <w:suppressAutoHyphens/>
        <w:jc w:val="both"/>
        <w:rPr>
          <w:rFonts w:ascii="Times New Roman" w:hAnsi="Times New Roman"/>
          <w:b/>
          <w:spacing w:val="-3"/>
          <w:szCs w:val="24"/>
          <w:u w:val="single"/>
        </w:rPr>
      </w:pPr>
      <w:r w:rsidRPr="006B43E3">
        <w:rPr>
          <w:rFonts w:ascii="Times New Roman" w:hAnsi="Times New Roman"/>
          <w:b/>
          <w:spacing w:val="-3"/>
          <w:szCs w:val="24"/>
          <w:u w:val="single"/>
        </w:rPr>
        <w:t xml:space="preserve">POSTER (30 PTS) </w:t>
      </w:r>
    </w:p>
    <w:p w:rsidR="00C10970" w:rsidRPr="006B43E3" w:rsidRDefault="00D8473A" w:rsidP="001E1906">
      <w:pPr>
        <w:tabs>
          <w:tab w:val="left" w:pos="-720"/>
        </w:tabs>
        <w:suppressAutoHyphens/>
        <w:jc w:val="both"/>
        <w:rPr>
          <w:rFonts w:ascii="Times New Roman" w:hAnsi="Times New Roman"/>
          <w:spacing w:val="-3"/>
          <w:szCs w:val="24"/>
        </w:rPr>
      </w:pPr>
      <w:r w:rsidRPr="006B43E3">
        <w:rPr>
          <w:rFonts w:ascii="Times New Roman" w:hAnsi="Times New Roman"/>
          <w:spacing w:val="-3"/>
          <w:szCs w:val="24"/>
        </w:rPr>
        <w:t xml:space="preserve">Interpretation of </w:t>
      </w:r>
      <w:proofErr w:type="spellStart"/>
      <w:r w:rsidRPr="006B43E3">
        <w:rPr>
          <w:rFonts w:ascii="Times New Roman" w:hAnsi="Times New Roman"/>
          <w:spacing w:val="-3"/>
          <w:szCs w:val="24"/>
        </w:rPr>
        <w:t>hydrogeologic</w:t>
      </w:r>
      <w:proofErr w:type="spellEnd"/>
      <w:r w:rsidRPr="006B43E3">
        <w:rPr>
          <w:rFonts w:ascii="Times New Roman" w:hAnsi="Times New Roman"/>
          <w:spacing w:val="-3"/>
          <w:szCs w:val="24"/>
        </w:rPr>
        <w:t xml:space="preserve"> data, concerning California’s </w:t>
      </w:r>
      <w:proofErr w:type="spellStart"/>
      <w:r w:rsidRPr="006B43E3">
        <w:rPr>
          <w:rFonts w:ascii="Times New Roman" w:hAnsi="Times New Roman"/>
          <w:spacing w:val="-3"/>
          <w:szCs w:val="24"/>
        </w:rPr>
        <w:t>hydrogeologic</w:t>
      </w:r>
      <w:proofErr w:type="spellEnd"/>
      <w:r w:rsidRPr="006B43E3">
        <w:rPr>
          <w:rFonts w:ascii="Times New Roman" w:hAnsi="Times New Roman"/>
          <w:spacing w:val="-3"/>
          <w:szCs w:val="24"/>
        </w:rPr>
        <w:t xml:space="preserve"> issues, is required.</w:t>
      </w:r>
    </w:p>
    <w:p w:rsidR="00DA4AF5" w:rsidRDefault="00DA4AF5" w:rsidP="00354017">
      <w:pPr>
        <w:tabs>
          <w:tab w:val="left" w:pos="-720"/>
        </w:tabs>
        <w:suppressAutoHyphens/>
        <w:jc w:val="both"/>
        <w:rPr>
          <w:rFonts w:ascii="Times New Roman" w:hAnsi="Times New Roman"/>
          <w:spacing w:val="-3"/>
          <w:szCs w:val="24"/>
        </w:rPr>
      </w:pPr>
    </w:p>
    <w:p w:rsidR="008D0329" w:rsidRDefault="008D0329" w:rsidP="00354017">
      <w:pPr>
        <w:tabs>
          <w:tab w:val="left" w:pos="-720"/>
        </w:tabs>
        <w:suppressAutoHyphens/>
        <w:jc w:val="both"/>
        <w:rPr>
          <w:rFonts w:ascii="Times New Roman" w:hAnsi="Times New Roman"/>
          <w:spacing w:val="-3"/>
          <w:szCs w:val="24"/>
        </w:rPr>
      </w:pPr>
    </w:p>
    <w:p w:rsidR="008D0329" w:rsidRDefault="008D0329" w:rsidP="00354017">
      <w:pPr>
        <w:tabs>
          <w:tab w:val="left" w:pos="-720"/>
        </w:tabs>
        <w:suppressAutoHyphens/>
        <w:jc w:val="both"/>
        <w:rPr>
          <w:rFonts w:ascii="Times New Roman" w:hAnsi="Times New Roman"/>
          <w:spacing w:val="-3"/>
          <w:szCs w:val="24"/>
        </w:rPr>
      </w:pPr>
    </w:p>
    <w:p w:rsidR="00F7302A" w:rsidRDefault="00F7302A" w:rsidP="00354017">
      <w:pPr>
        <w:tabs>
          <w:tab w:val="left" w:pos="-720"/>
        </w:tabs>
        <w:suppressAutoHyphens/>
        <w:jc w:val="both"/>
        <w:rPr>
          <w:rFonts w:ascii="Times New Roman" w:hAnsi="Times New Roman"/>
          <w:spacing w:val="-3"/>
          <w:szCs w:val="24"/>
        </w:rPr>
      </w:pPr>
    </w:p>
    <w:p w:rsidR="00F7302A" w:rsidRDefault="00F7302A" w:rsidP="00354017">
      <w:pPr>
        <w:tabs>
          <w:tab w:val="left" w:pos="-720"/>
        </w:tabs>
        <w:suppressAutoHyphens/>
        <w:jc w:val="both"/>
        <w:rPr>
          <w:rFonts w:ascii="Times New Roman" w:hAnsi="Times New Roman"/>
          <w:spacing w:val="-3"/>
          <w:szCs w:val="24"/>
        </w:rPr>
      </w:pPr>
    </w:p>
    <w:p w:rsidR="00F7302A" w:rsidRDefault="00F7302A" w:rsidP="00354017">
      <w:pPr>
        <w:tabs>
          <w:tab w:val="left" w:pos="-720"/>
        </w:tabs>
        <w:suppressAutoHyphens/>
        <w:jc w:val="both"/>
        <w:rPr>
          <w:rFonts w:ascii="Times New Roman" w:hAnsi="Times New Roman"/>
          <w:spacing w:val="-3"/>
          <w:szCs w:val="24"/>
        </w:rPr>
      </w:pPr>
    </w:p>
    <w:p w:rsidR="00F7302A" w:rsidRDefault="00F7302A" w:rsidP="00354017">
      <w:pPr>
        <w:tabs>
          <w:tab w:val="left" w:pos="-720"/>
        </w:tabs>
        <w:suppressAutoHyphens/>
        <w:jc w:val="both"/>
        <w:rPr>
          <w:rFonts w:ascii="Times New Roman" w:hAnsi="Times New Roman"/>
          <w:spacing w:val="-3"/>
          <w:szCs w:val="24"/>
        </w:rPr>
      </w:pPr>
    </w:p>
    <w:p w:rsidR="00F7302A" w:rsidRDefault="00F7302A" w:rsidP="00354017">
      <w:pPr>
        <w:tabs>
          <w:tab w:val="left" w:pos="-720"/>
        </w:tabs>
        <w:suppressAutoHyphens/>
        <w:jc w:val="both"/>
        <w:rPr>
          <w:rFonts w:ascii="Times New Roman" w:hAnsi="Times New Roman"/>
          <w:spacing w:val="-3"/>
          <w:szCs w:val="24"/>
        </w:rPr>
      </w:pPr>
    </w:p>
    <w:p w:rsidR="00F7302A" w:rsidRDefault="00F7302A" w:rsidP="00354017">
      <w:pPr>
        <w:tabs>
          <w:tab w:val="left" w:pos="-720"/>
        </w:tabs>
        <w:suppressAutoHyphens/>
        <w:jc w:val="both"/>
        <w:rPr>
          <w:rFonts w:ascii="Times New Roman" w:hAnsi="Times New Roman"/>
          <w:spacing w:val="-3"/>
          <w:szCs w:val="24"/>
        </w:rPr>
      </w:pPr>
    </w:p>
    <w:p w:rsidR="00F7302A" w:rsidRDefault="00F7302A" w:rsidP="00354017">
      <w:pPr>
        <w:tabs>
          <w:tab w:val="left" w:pos="-720"/>
        </w:tabs>
        <w:suppressAutoHyphens/>
        <w:jc w:val="both"/>
        <w:rPr>
          <w:rFonts w:ascii="Times New Roman" w:hAnsi="Times New Roman"/>
          <w:spacing w:val="-3"/>
          <w:szCs w:val="24"/>
        </w:rPr>
      </w:pPr>
    </w:p>
    <w:p w:rsidR="00927813" w:rsidRPr="00666337" w:rsidRDefault="00927813" w:rsidP="00927813">
      <w:pPr>
        <w:tabs>
          <w:tab w:val="left" w:pos="-720"/>
        </w:tabs>
        <w:suppressAutoHyphens/>
        <w:jc w:val="both"/>
        <w:rPr>
          <w:rFonts w:ascii="Times New Roman" w:hAnsi="Times New Roman"/>
          <w:b/>
          <w:spacing w:val="-3"/>
          <w:sz w:val="32"/>
          <w:szCs w:val="32"/>
          <w:u w:val="single"/>
        </w:rPr>
      </w:pPr>
      <w:r w:rsidRPr="00666337">
        <w:rPr>
          <w:rFonts w:ascii="Times New Roman" w:hAnsi="Times New Roman"/>
          <w:b/>
          <w:spacing w:val="-3"/>
          <w:sz w:val="32"/>
          <w:szCs w:val="32"/>
          <w:u w:val="single"/>
        </w:rPr>
        <w:lastRenderedPageBreak/>
        <w:t xml:space="preserve">PRESENTATIONS </w:t>
      </w:r>
    </w:p>
    <w:p w:rsidR="009C360A" w:rsidRDefault="009C360A" w:rsidP="00927813">
      <w:pPr>
        <w:tabs>
          <w:tab w:val="left" w:pos="-720"/>
        </w:tabs>
        <w:suppressAutoHyphens/>
        <w:jc w:val="both"/>
        <w:rPr>
          <w:rFonts w:ascii="Times New Roman" w:hAnsi="Times New Roman"/>
          <w:b/>
          <w:spacing w:val="-3"/>
          <w:szCs w:val="24"/>
        </w:rPr>
      </w:pPr>
      <w:r>
        <w:rPr>
          <w:rFonts w:ascii="Times New Roman" w:hAnsi="Times New Roman"/>
          <w:b/>
          <w:spacing w:val="-3"/>
          <w:szCs w:val="24"/>
        </w:rPr>
        <w:t>SEPTEMBER 27</w:t>
      </w:r>
    </w:p>
    <w:p w:rsidR="009C360A" w:rsidRDefault="008D0329" w:rsidP="00927813">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927813">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27813" w:rsidRPr="006B43E3" w:rsidRDefault="00927813" w:rsidP="00927813">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rPr>
        <w:t xml:space="preserve">OCTOBER </w:t>
      </w:r>
      <w:r w:rsidR="009C360A">
        <w:rPr>
          <w:rFonts w:ascii="Times New Roman" w:hAnsi="Times New Roman"/>
          <w:b/>
          <w:spacing w:val="-3"/>
          <w:szCs w:val="24"/>
        </w:rPr>
        <w:t>4</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27813" w:rsidRPr="006B43E3" w:rsidRDefault="00927813" w:rsidP="00927813">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rPr>
        <w:t>OCTOBER 1</w:t>
      </w:r>
      <w:r w:rsidR="009C360A">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27813" w:rsidRDefault="00927813" w:rsidP="00927813">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rPr>
        <w:t xml:space="preserve">OCTOBER </w:t>
      </w:r>
      <w:r w:rsidR="009C360A">
        <w:rPr>
          <w:rFonts w:ascii="Times New Roman" w:hAnsi="Times New Roman"/>
          <w:b/>
          <w:spacing w:val="-3"/>
          <w:szCs w:val="24"/>
        </w:rPr>
        <w:t>18</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C360A" w:rsidRDefault="009C360A" w:rsidP="009C360A">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rPr>
        <w:t xml:space="preserve">OCTOBER </w:t>
      </w:r>
      <w:r>
        <w:rPr>
          <w:rFonts w:ascii="Times New Roman" w:hAnsi="Times New Roman"/>
          <w:b/>
          <w:spacing w:val="-3"/>
          <w:szCs w:val="24"/>
        </w:rPr>
        <w:t>25</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27813" w:rsidRPr="006B43E3" w:rsidRDefault="00927813" w:rsidP="00927813">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rPr>
        <w:t xml:space="preserve">NOVEMBER </w:t>
      </w:r>
      <w:r w:rsidR="009C360A">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27813" w:rsidRPr="006B43E3" w:rsidRDefault="00927813" w:rsidP="00927813">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rPr>
        <w:t xml:space="preserve">NOVEMBER </w:t>
      </w:r>
      <w:r w:rsidR="009C360A">
        <w:rPr>
          <w:rFonts w:ascii="Times New Roman" w:hAnsi="Times New Roman"/>
          <w:b/>
          <w:spacing w:val="-3"/>
          <w:szCs w:val="24"/>
        </w:rPr>
        <w:t>8</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27813" w:rsidRDefault="00927813" w:rsidP="00927813">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rPr>
        <w:t>NOVEMBER 1</w:t>
      </w:r>
      <w:r w:rsidR="009C360A">
        <w:rPr>
          <w:rFonts w:ascii="Times New Roman" w:hAnsi="Times New Roman"/>
          <w:b/>
          <w:spacing w:val="-3"/>
          <w:szCs w:val="24"/>
        </w:rPr>
        <w:t>5</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27813" w:rsidRDefault="00927813" w:rsidP="00927813">
      <w:pPr>
        <w:tabs>
          <w:tab w:val="left" w:pos="-720"/>
        </w:tabs>
        <w:suppressAutoHyphens/>
        <w:jc w:val="both"/>
        <w:rPr>
          <w:rFonts w:ascii="Times New Roman" w:hAnsi="Times New Roman"/>
          <w:b/>
          <w:spacing w:val="-3"/>
          <w:szCs w:val="24"/>
        </w:rPr>
      </w:pPr>
      <w:r w:rsidRPr="006B43E3">
        <w:rPr>
          <w:rFonts w:ascii="Times New Roman" w:hAnsi="Times New Roman"/>
          <w:b/>
          <w:spacing w:val="-3"/>
          <w:szCs w:val="24"/>
        </w:rPr>
        <w:t>NOVEMBER 2</w:t>
      </w:r>
      <w:r w:rsidR="009C360A">
        <w:rPr>
          <w:rFonts w:ascii="Times New Roman" w:hAnsi="Times New Roman"/>
          <w:b/>
          <w:spacing w:val="-3"/>
          <w:szCs w:val="24"/>
        </w:rPr>
        <w:t>9</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27813" w:rsidRPr="006B43E3" w:rsidRDefault="007E0147" w:rsidP="00927813">
      <w:pPr>
        <w:tabs>
          <w:tab w:val="left" w:pos="-720"/>
        </w:tabs>
        <w:suppressAutoHyphens/>
        <w:jc w:val="both"/>
        <w:rPr>
          <w:rFonts w:ascii="Times New Roman" w:hAnsi="Times New Roman"/>
          <w:b/>
          <w:spacing w:val="-3"/>
          <w:szCs w:val="24"/>
        </w:rPr>
      </w:pPr>
      <w:r>
        <w:rPr>
          <w:rFonts w:ascii="Times New Roman" w:hAnsi="Times New Roman"/>
          <w:b/>
          <w:spacing w:val="-3"/>
          <w:szCs w:val="24"/>
        </w:rPr>
        <w:t xml:space="preserve">DECEMBER </w:t>
      </w:r>
      <w:r w:rsidR="008D0329">
        <w:rPr>
          <w:rFonts w:ascii="Times New Roman" w:hAnsi="Times New Roman"/>
          <w:b/>
          <w:spacing w:val="-3"/>
          <w:szCs w:val="24"/>
        </w:rPr>
        <w:t>4</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8D0329" w:rsidRPr="006B43E3"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DECEMBER 6</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1-</w:t>
      </w:r>
    </w:p>
    <w:p w:rsidR="008D0329" w:rsidRDefault="008D0329" w:rsidP="008D0329">
      <w:pPr>
        <w:tabs>
          <w:tab w:val="left" w:pos="-720"/>
        </w:tabs>
        <w:suppressAutoHyphens/>
        <w:jc w:val="both"/>
        <w:rPr>
          <w:rFonts w:ascii="Times New Roman" w:hAnsi="Times New Roman"/>
          <w:b/>
          <w:spacing w:val="-3"/>
          <w:szCs w:val="24"/>
        </w:rPr>
      </w:pPr>
      <w:r>
        <w:rPr>
          <w:rFonts w:ascii="Times New Roman" w:hAnsi="Times New Roman"/>
          <w:b/>
          <w:spacing w:val="-3"/>
          <w:szCs w:val="24"/>
        </w:rPr>
        <w:t>2-</w:t>
      </w:r>
    </w:p>
    <w:p w:rsidR="00927813" w:rsidRPr="006B43E3" w:rsidRDefault="00927813" w:rsidP="00927813">
      <w:pPr>
        <w:tabs>
          <w:tab w:val="left" w:pos="-720"/>
        </w:tabs>
        <w:suppressAutoHyphens/>
        <w:jc w:val="both"/>
        <w:rPr>
          <w:rFonts w:ascii="Times New Roman" w:hAnsi="Times New Roman"/>
          <w:b/>
          <w:spacing w:val="-3"/>
          <w:szCs w:val="24"/>
        </w:rPr>
      </w:pPr>
      <w:r w:rsidRPr="006B43E3">
        <w:rPr>
          <w:rFonts w:ascii="Times New Roman" w:hAnsi="Times New Roman"/>
          <w:szCs w:val="24"/>
        </w:rPr>
        <w:tab/>
      </w:r>
    </w:p>
    <w:p w:rsidR="00927813" w:rsidRPr="006B43E3" w:rsidRDefault="00927813" w:rsidP="00927813">
      <w:pPr>
        <w:tabs>
          <w:tab w:val="left" w:pos="-720"/>
        </w:tabs>
        <w:suppressAutoHyphens/>
        <w:jc w:val="both"/>
        <w:rPr>
          <w:rFonts w:ascii="Times New Roman" w:hAnsi="Times New Roman"/>
          <w:szCs w:val="24"/>
        </w:rPr>
      </w:pPr>
      <w:r w:rsidRPr="006B43E3">
        <w:rPr>
          <w:rFonts w:ascii="Times New Roman" w:hAnsi="Times New Roman"/>
          <w:szCs w:val="24"/>
        </w:rPr>
        <w:t>Note:</w:t>
      </w:r>
    </w:p>
    <w:p w:rsidR="00927813" w:rsidRPr="006B43E3" w:rsidRDefault="00927813" w:rsidP="00927813">
      <w:pPr>
        <w:tabs>
          <w:tab w:val="left" w:pos="-720"/>
        </w:tabs>
        <w:suppressAutoHyphens/>
        <w:jc w:val="both"/>
        <w:rPr>
          <w:rFonts w:ascii="Times New Roman" w:hAnsi="Times New Roman"/>
          <w:szCs w:val="24"/>
        </w:rPr>
      </w:pPr>
      <w:r w:rsidRPr="006B43E3">
        <w:rPr>
          <w:rFonts w:ascii="Times New Roman" w:hAnsi="Times New Roman"/>
          <w:szCs w:val="24"/>
        </w:rPr>
        <w:t>To avoid topic duplication</w:t>
      </w:r>
      <w:r w:rsidR="008D0329">
        <w:rPr>
          <w:rFonts w:ascii="Times New Roman" w:hAnsi="Times New Roman"/>
          <w:szCs w:val="24"/>
        </w:rPr>
        <w:t xml:space="preserve"> and for scheduling</w:t>
      </w:r>
      <w:r w:rsidR="000E0224">
        <w:rPr>
          <w:rFonts w:ascii="Times New Roman" w:hAnsi="Times New Roman"/>
          <w:szCs w:val="24"/>
        </w:rPr>
        <w:t xml:space="preserve"> purposes</w:t>
      </w:r>
      <w:r w:rsidRPr="006B43E3">
        <w:rPr>
          <w:rFonts w:ascii="Times New Roman" w:hAnsi="Times New Roman"/>
          <w:szCs w:val="24"/>
        </w:rPr>
        <w:t xml:space="preserve">, as soon as you have a topic, please let me know </w:t>
      </w:r>
      <w:r w:rsidR="006639B0" w:rsidRPr="006B43E3">
        <w:rPr>
          <w:rFonts w:ascii="Times New Roman" w:hAnsi="Times New Roman"/>
          <w:szCs w:val="24"/>
        </w:rPr>
        <w:t>through an email</w:t>
      </w:r>
      <w:r w:rsidRPr="006B43E3">
        <w:rPr>
          <w:rFonts w:ascii="Times New Roman" w:hAnsi="Times New Roman"/>
          <w:szCs w:val="24"/>
        </w:rPr>
        <w:t>.</w:t>
      </w:r>
    </w:p>
    <w:p w:rsidR="0073197B" w:rsidRPr="006B43E3" w:rsidRDefault="0073197B" w:rsidP="00040472">
      <w:pPr>
        <w:tabs>
          <w:tab w:val="left" w:pos="-720"/>
        </w:tabs>
        <w:suppressAutoHyphens/>
        <w:jc w:val="both"/>
        <w:rPr>
          <w:rFonts w:ascii="Times New Roman" w:hAnsi="Times New Roman"/>
          <w:b/>
          <w:spacing w:val="-3"/>
          <w:szCs w:val="24"/>
        </w:rPr>
      </w:pPr>
    </w:p>
    <w:sectPr w:rsidR="0073197B" w:rsidRPr="006B43E3" w:rsidSect="005C498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A6D" w:rsidRDefault="002F2A6D" w:rsidP="0034382F">
      <w:r>
        <w:separator/>
      </w:r>
    </w:p>
  </w:endnote>
  <w:endnote w:type="continuationSeparator" w:id="0">
    <w:p w:rsidR="002F2A6D" w:rsidRDefault="002F2A6D" w:rsidP="00343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2F" w:rsidRDefault="003438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8450"/>
      <w:docPartObj>
        <w:docPartGallery w:val="Page Numbers (Bottom of Page)"/>
        <w:docPartUnique/>
      </w:docPartObj>
    </w:sdtPr>
    <w:sdtContent>
      <w:p w:rsidR="0034382F" w:rsidRDefault="0039284A">
        <w:pPr>
          <w:pStyle w:val="Footer"/>
          <w:jc w:val="center"/>
        </w:pPr>
        <w:fldSimple w:instr=" PAGE   \* MERGEFORMAT ">
          <w:r w:rsidR="00F7302A">
            <w:rPr>
              <w:noProof/>
            </w:rPr>
            <w:t>4</w:t>
          </w:r>
        </w:fldSimple>
      </w:p>
    </w:sdtContent>
  </w:sdt>
  <w:p w:rsidR="0034382F" w:rsidRDefault="003438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2F" w:rsidRDefault="003438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A6D" w:rsidRDefault="002F2A6D" w:rsidP="0034382F">
      <w:r>
        <w:separator/>
      </w:r>
    </w:p>
  </w:footnote>
  <w:footnote w:type="continuationSeparator" w:id="0">
    <w:p w:rsidR="002F2A6D" w:rsidRDefault="002F2A6D" w:rsidP="00343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2F" w:rsidRDefault="003438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2F" w:rsidRDefault="003438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2F" w:rsidRDefault="003438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2B5C"/>
    <w:multiLevelType w:val="singleLevel"/>
    <w:tmpl w:val="43AEEC88"/>
    <w:lvl w:ilvl="0">
      <w:start w:val="7"/>
      <w:numFmt w:val="bullet"/>
      <w:lvlText w:val="-"/>
      <w:lvlJc w:val="left"/>
      <w:pPr>
        <w:tabs>
          <w:tab w:val="num" w:pos="1080"/>
        </w:tabs>
        <w:ind w:left="10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E1906"/>
    <w:rsid w:val="00040472"/>
    <w:rsid w:val="00057954"/>
    <w:rsid w:val="0007568A"/>
    <w:rsid w:val="00080AFC"/>
    <w:rsid w:val="000E0224"/>
    <w:rsid w:val="0014227C"/>
    <w:rsid w:val="001737EA"/>
    <w:rsid w:val="001A4822"/>
    <w:rsid w:val="001E1906"/>
    <w:rsid w:val="001E634C"/>
    <w:rsid w:val="001F092E"/>
    <w:rsid w:val="001F3E8B"/>
    <w:rsid w:val="002353B0"/>
    <w:rsid w:val="002C7A60"/>
    <w:rsid w:val="002D2774"/>
    <w:rsid w:val="002F1258"/>
    <w:rsid w:val="002F2A6D"/>
    <w:rsid w:val="0034382F"/>
    <w:rsid w:val="00354017"/>
    <w:rsid w:val="00354AED"/>
    <w:rsid w:val="0039204A"/>
    <w:rsid w:val="0039284A"/>
    <w:rsid w:val="003D2402"/>
    <w:rsid w:val="004071D9"/>
    <w:rsid w:val="00506151"/>
    <w:rsid w:val="00514781"/>
    <w:rsid w:val="005A2F22"/>
    <w:rsid w:val="005C4982"/>
    <w:rsid w:val="0060132B"/>
    <w:rsid w:val="0060273C"/>
    <w:rsid w:val="0066039A"/>
    <w:rsid w:val="006639B0"/>
    <w:rsid w:val="00666337"/>
    <w:rsid w:val="00670F0E"/>
    <w:rsid w:val="006B43E3"/>
    <w:rsid w:val="0073197B"/>
    <w:rsid w:val="00751E5E"/>
    <w:rsid w:val="00783FA1"/>
    <w:rsid w:val="007E0147"/>
    <w:rsid w:val="007E528A"/>
    <w:rsid w:val="00833D1C"/>
    <w:rsid w:val="00842860"/>
    <w:rsid w:val="00866DD4"/>
    <w:rsid w:val="00877DF6"/>
    <w:rsid w:val="0089348D"/>
    <w:rsid w:val="008946B3"/>
    <w:rsid w:val="008D0329"/>
    <w:rsid w:val="008E0BFB"/>
    <w:rsid w:val="00927813"/>
    <w:rsid w:val="00946086"/>
    <w:rsid w:val="0098756A"/>
    <w:rsid w:val="009A172F"/>
    <w:rsid w:val="009C360A"/>
    <w:rsid w:val="009D2B4C"/>
    <w:rsid w:val="00A04316"/>
    <w:rsid w:val="00A169D6"/>
    <w:rsid w:val="00A2177A"/>
    <w:rsid w:val="00A47B3A"/>
    <w:rsid w:val="00A7442A"/>
    <w:rsid w:val="00AD32B0"/>
    <w:rsid w:val="00B336CE"/>
    <w:rsid w:val="00BC1A30"/>
    <w:rsid w:val="00C10970"/>
    <w:rsid w:val="00CE042E"/>
    <w:rsid w:val="00D34C3F"/>
    <w:rsid w:val="00D81BDE"/>
    <w:rsid w:val="00D821DE"/>
    <w:rsid w:val="00D8473A"/>
    <w:rsid w:val="00D9735F"/>
    <w:rsid w:val="00DA4AF5"/>
    <w:rsid w:val="00DC379C"/>
    <w:rsid w:val="00DF0F17"/>
    <w:rsid w:val="00E0529A"/>
    <w:rsid w:val="00E87143"/>
    <w:rsid w:val="00EB1CA2"/>
    <w:rsid w:val="00ED4222"/>
    <w:rsid w:val="00EE202E"/>
    <w:rsid w:val="00EE35E3"/>
    <w:rsid w:val="00F05457"/>
    <w:rsid w:val="00F06A28"/>
    <w:rsid w:val="00F24D7E"/>
    <w:rsid w:val="00F608D7"/>
    <w:rsid w:val="00F60C37"/>
    <w:rsid w:val="00F7302A"/>
    <w:rsid w:val="00F77C43"/>
    <w:rsid w:val="00FD2B4D"/>
    <w:rsid w:val="00FE3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9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970"/>
    <w:rPr>
      <w:color w:val="0000FF"/>
      <w:u w:val="single"/>
    </w:rPr>
  </w:style>
  <w:style w:type="paragraph" w:styleId="Header">
    <w:name w:val="header"/>
    <w:basedOn w:val="Normal"/>
    <w:link w:val="HeaderChar"/>
    <w:uiPriority w:val="99"/>
    <w:semiHidden/>
    <w:unhideWhenUsed/>
    <w:rsid w:val="0034382F"/>
    <w:pPr>
      <w:tabs>
        <w:tab w:val="center" w:pos="4680"/>
        <w:tab w:val="right" w:pos="9360"/>
      </w:tabs>
    </w:pPr>
  </w:style>
  <w:style w:type="character" w:customStyle="1" w:styleId="HeaderChar">
    <w:name w:val="Header Char"/>
    <w:basedOn w:val="DefaultParagraphFont"/>
    <w:link w:val="Header"/>
    <w:uiPriority w:val="99"/>
    <w:semiHidden/>
    <w:rsid w:val="0034382F"/>
    <w:rPr>
      <w:rFonts w:ascii="Courier" w:hAnsi="Courier"/>
      <w:snapToGrid w:val="0"/>
      <w:sz w:val="24"/>
    </w:rPr>
  </w:style>
  <w:style w:type="paragraph" w:styleId="Footer">
    <w:name w:val="footer"/>
    <w:basedOn w:val="Normal"/>
    <w:link w:val="FooterChar"/>
    <w:uiPriority w:val="99"/>
    <w:unhideWhenUsed/>
    <w:rsid w:val="0034382F"/>
    <w:pPr>
      <w:tabs>
        <w:tab w:val="center" w:pos="4680"/>
        <w:tab w:val="right" w:pos="9360"/>
      </w:tabs>
    </w:pPr>
  </w:style>
  <w:style w:type="character" w:customStyle="1" w:styleId="FooterChar">
    <w:name w:val="Footer Char"/>
    <w:basedOn w:val="DefaultParagraphFont"/>
    <w:link w:val="Footer"/>
    <w:uiPriority w:val="99"/>
    <w:rsid w:val="0034382F"/>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divs>
    <w:div w:id="25106512">
      <w:bodyDiv w:val="1"/>
      <w:marLeft w:val="0"/>
      <w:marRight w:val="0"/>
      <w:marTop w:val="0"/>
      <w:marBottom w:val="0"/>
      <w:divBdr>
        <w:top w:val="none" w:sz="0" w:space="0" w:color="auto"/>
        <w:left w:val="none" w:sz="0" w:space="0" w:color="auto"/>
        <w:bottom w:val="none" w:sz="0" w:space="0" w:color="auto"/>
        <w:right w:val="none" w:sz="0" w:space="0" w:color="auto"/>
      </w:divBdr>
    </w:div>
    <w:div w:id="182016630">
      <w:bodyDiv w:val="1"/>
      <w:marLeft w:val="0"/>
      <w:marRight w:val="0"/>
      <w:marTop w:val="0"/>
      <w:marBottom w:val="0"/>
      <w:divBdr>
        <w:top w:val="none" w:sz="0" w:space="0" w:color="auto"/>
        <w:left w:val="none" w:sz="0" w:space="0" w:color="auto"/>
        <w:bottom w:val="none" w:sz="0" w:space="0" w:color="auto"/>
        <w:right w:val="none" w:sz="0" w:space="0" w:color="auto"/>
      </w:divBdr>
    </w:div>
    <w:div w:id="249431408">
      <w:bodyDiv w:val="1"/>
      <w:marLeft w:val="0"/>
      <w:marRight w:val="0"/>
      <w:marTop w:val="0"/>
      <w:marBottom w:val="0"/>
      <w:divBdr>
        <w:top w:val="none" w:sz="0" w:space="0" w:color="auto"/>
        <w:left w:val="none" w:sz="0" w:space="0" w:color="auto"/>
        <w:bottom w:val="none" w:sz="0" w:space="0" w:color="auto"/>
        <w:right w:val="none" w:sz="0" w:space="0" w:color="auto"/>
      </w:divBdr>
    </w:div>
    <w:div w:id="305278147">
      <w:bodyDiv w:val="1"/>
      <w:marLeft w:val="0"/>
      <w:marRight w:val="0"/>
      <w:marTop w:val="0"/>
      <w:marBottom w:val="0"/>
      <w:divBdr>
        <w:top w:val="none" w:sz="0" w:space="0" w:color="auto"/>
        <w:left w:val="none" w:sz="0" w:space="0" w:color="auto"/>
        <w:bottom w:val="none" w:sz="0" w:space="0" w:color="auto"/>
        <w:right w:val="none" w:sz="0" w:space="0" w:color="auto"/>
      </w:divBdr>
      <w:divsChild>
        <w:div w:id="456411061">
          <w:marLeft w:val="0"/>
          <w:marRight w:val="0"/>
          <w:marTop w:val="0"/>
          <w:marBottom w:val="0"/>
          <w:divBdr>
            <w:top w:val="none" w:sz="0" w:space="0" w:color="auto"/>
            <w:left w:val="none" w:sz="0" w:space="0" w:color="auto"/>
            <w:bottom w:val="none" w:sz="0" w:space="0" w:color="auto"/>
            <w:right w:val="none" w:sz="0" w:space="0" w:color="auto"/>
          </w:divBdr>
          <w:divsChild>
            <w:div w:id="16653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98460">
      <w:bodyDiv w:val="1"/>
      <w:marLeft w:val="0"/>
      <w:marRight w:val="0"/>
      <w:marTop w:val="0"/>
      <w:marBottom w:val="0"/>
      <w:divBdr>
        <w:top w:val="none" w:sz="0" w:space="0" w:color="auto"/>
        <w:left w:val="none" w:sz="0" w:space="0" w:color="auto"/>
        <w:bottom w:val="none" w:sz="0" w:space="0" w:color="auto"/>
        <w:right w:val="none" w:sz="0" w:space="0" w:color="auto"/>
      </w:divBdr>
      <w:divsChild>
        <w:div w:id="1355351428">
          <w:marLeft w:val="0"/>
          <w:marRight w:val="0"/>
          <w:marTop w:val="0"/>
          <w:marBottom w:val="0"/>
          <w:divBdr>
            <w:top w:val="none" w:sz="0" w:space="0" w:color="auto"/>
            <w:left w:val="none" w:sz="0" w:space="0" w:color="auto"/>
            <w:bottom w:val="none" w:sz="0" w:space="0" w:color="auto"/>
            <w:right w:val="none" w:sz="0" w:space="0" w:color="auto"/>
          </w:divBdr>
          <w:divsChild>
            <w:div w:id="12522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300">
      <w:bodyDiv w:val="1"/>
      <w:marLeft w:val="0"/>
      <w:marRight w:val="0"/>
      <w:marTop w:val="0"/>
      <w:marBottom w:val="0"/>
      <w:divBdr>
        <w:top w:val="none" w:sz="0" w:space="0" w:color="auto"/>
        <w:left w:val="none" w:sz="0" w:space="0" w:color="auto"/>
        <w:bottom w:val="none" w:sz="0" w:space="0" w:color="auto"/>
        <w:right w:val="none" w:sz="0" w:space="0" w:color="auto"/>
      </w:divBdr>
      <w:divsChild>
        <w:div w:id="581110242">
          <w:marLeft w:val="0"/>
          <w:marRight w:val="0"/>
          <w:marTop w:val="0"/>
          <w:marBottom w:val="0"/>
          <w:divBdr>
            <w:top w:val="none" w:sz="0" w:space="0" w:color="auto"/>
            <w:left w:val="none" w:sz="0" w:space="0" w:color="auto"/>
            <w:bottom w:val="none" w:sz="0" w:space="0" w:color="auto"/>
            <w:right w:val="none" w:sz="0" w:space="0" w:color="auto"/>
          </w:divBdr>
        </w:div>
      </w:divsChild>
    </w:div>
    <w:div w:id="1804224910">
      <w:bodyDiv w:val="1"/>
      <w:marLeft w:val="0"/>
      <w:marRight w:val="0"/>
      <w:marTop w:val="0"/>
      <w:marBottom w:val="0"/>
      <w:divBdr>
        <w:top w:val="none" w:sz="0" w:space="0" w:color="auto"/>
        <w:left w:val="none" w:sz="0" w:space="0" w:color="auto"/>
        <w:bottom w:val="none" w:sz="0" w:space="0" w:color="auto"/>
        <w:right w:val="none" w:sz="0" w:space="0" w:color="auto"/>
      </w:divBdr>
    </w:div>
    <w:div w:id="1842429836">
      <w:bodyDiv w:val="1"/>
      <w:marLeft w:val="0"/>
      <w:marRight w:val="0"/>
      <w:marTop w:val="0"/>
      <w:marBottom w:val="0"/>
      <w:divBdr>
        <w:top w:val="none" w:sz="0" w:space="0" w:color="auto"/>
        <w:left w:val="none" w:sz="0" w:space="0" w:color="auto"/>
        <w:bottom w:val="none" w:sz="0" w:space="0" w:color="auto"/>
        <w:right w:val="none" w:sz="0" w:space="0" w:color="auto"/>
      </w:divBdr>
    </w:div>
    <w:div w:id="212908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CSUN Geology</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creator>tabidian</dc:creator>
  <cp:lastModifiedBy>Ali</cp:lastModifiedBy>
  <cp:revision>2</cp:revision>
  <cp:lastPrinted>2012-08-27T17:05:00Z</cp:lastPrinted>
  <dcterms:created xsi:type="dcterms:W3CDTF">2012-08-27T17:05:00Z</dcterms:created>
  <dcterms:modified xsi:type="dcterms:W3CDTF">2012-08-27T17:05:00Z</dcterms:modified>
</cp:coreProperties>
</file>